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190" w:line="600" w:lineRule="auto"/>
        <w:ind w:left="2" w:hanging="4"/>
        <w:jc w:val="center"/>
        <w:rPr>
          <w:rFonts w:ascii="Arial" w:cs="Arial" w:eastAsia="Arial" w:hAnsi="Arial"/>
          <w:sz w:val="44"/>
          <w:szCs w:val="44"/>
        </w:rPr>
      </w:pPr>
      <w:bookmarkStart w:colFirst="0" w:colLast="0" w:name="_heading=h.3znysh7" w:id="0"/>
      <w:bookmarkEnd w:id="0"/>
      <w:r w:rsidDel="00000000" w:rsidR="00000000" w:rsidRPr="00000000">
        <w:rPr>
          <w:rFonts w:ascii="Arial" w:cs="Arial" w:eastAsia="Arial" w:hAnsi="Arial"/>
          <w:b w:val="1"/>
          <w:sz w:val="44"/>
          <w:szCs w:val="44"/>
          <w:rtl w:val="0"/>
        </w:rPr>
        <w:t xml:space="preserve">Programación Didáctica de Aula </w:t>
      </w:r>
      <w:r w:rsidDel="00000000" w:rsidR="00000000" w:rsidRPr="00000000">
        <w:rPr>
          <w:rtl w:val="0"/>
        </w:rPr>
      </w:r>
    </w:p>
    <w:p w:rsidR="00000000" w:rsidDel="00000000" w:rsidP="00000000" w:rsidRDefault="00000000" w:rsidRPr="00000000" w14:paraId="00000002">
      <w:pPr>
        <w:spacing w:after="240" w:before="190" w:line="600" w:lineRule="auto"/>
        <w:ind w:left="2" w:hanging="4"/>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Matemáticas </w:t>
      </w:r>
      <w:r w:rsidDel="00000000" w:rsidR="00000000" w:rsidRPr="00000000">
        <w:rPr>
          <w:rtl w:val="0"/>
        </w:rPr>
      </w:r>
    </w:p>
    <w:p w:rsidR="00000000" w:rsidDel="00000000" w:rsidP="00000000" w:rsidRDefault="00000000" w:rsidRPr="00000000" w14:paraId="00000003">
      <w:pPr>
        <w:spacing w:after="240" w:before="190" w:line="600" w:lineRule="auto"/>
        <w:ind w:left="2" w:hanging="4"/>
        <w:jc w:val="center"/>
        <w:rPr>
          <w:rFonts w:ascii="Arial" w:cs="Arial" w:eastAsia="Arial" w:hAnsi="Arial"/>
          <w:sz w:val="44"/>
          <w:szCs w:val="44"/>
        </w:rPr>
      </w:pPr>
      <w:r w:rsidDel="00000000" w:rsidR="00000000" w:rsidRPr="00000000">
        <w:rPr>
          <w:rFonts w:ascii="Arial" w:cs="Arial" w:eastAsia="Arial" w:hAnsi="Arial"/>
          <w:b w:val="1"/>
          <w:sz w:val="44"/>
          <w:szCs w:val="44"/>
          <w:rtl w:val="0"/>
        </w:rPr>
        <w:t xml:space="preserve">4º curso de Educación Primaria</w:t>
      </w:r>
      <w:r w:rsidDel="00000000" w:rsidR="00000000" w:rsidRPr="00000000">
        <w:rPr>
          <w:rtl w:val="0"/>
        </w:rPr>
      </w:r>
    </w:p>
    <w:p w:rsidR="00000000" w:rsidDel="00000000" w:rsidP="00000000" w:rsidRDefault="00000000" w:rsidRPr="00000000" w14:paraId="00000004">
      <w:pPr>
        <w:ind w:left="0" w:hanging="2"/>
        <w:rPr>
          <w:sz w:val="44"/>
          <w:szCs w:val="44"/>
        </w:rPr>
      </w:pPr>
      <w:r w:rsidDel="00000000" w:rsidR="00000000" w:rsidRPr="00000000">
        <w:rPr>
          <w:rtl w:val="0"/>
        </w:rPr>
        <w:t xml:space="preserve">                                                                                            </w:t>
      </w:r>
      <w:r w:rsidDel="00000000" w:rsidR="00000000" w:rsidRPr="00000000">
        <w:rPr>
          <w:sz w:val="44"/>
          <w:szCs w:val="44"/>
          <w:rtl w:val="0"/>
        </w:rPr>
        <w:t xml:space="preserve"> </w:t>
      </w:r>
      <w:r w:rsidDel="00000000" w:rsidR="00000000" w:rsidRPr="00000000">
        <w:rPr>
          <w:b w:val="1"/>
          <w:sz w:val="44"/>
          <w:szCs w:val="44"/>
          <w:rtl w:val="0"/>
        </w:rPr>
        <w:t xml:space="preserve">CURSO 2022/2023</w:t>
      </w:r>
      <w:r w:rsidDel="00000000" w:rsidR="00000000" w:rsidRPr="00000000">
        <w:rPr>
          <w:rtl w:val="0"/>
        </w:rPr>
      </w:r>
    </w:p>
    <w:p w:rsidR="00000000" w:rsidDel="00000000" w:rsidP="00000000" w:rsidRDefault="00000000" w:rsidRPr="00000000" w14:paraId="00000005">
      <w:pPr>
        <w:ind w:left="0" w:hanging="2"/>
        <w:rPr>
          <w:sz w:val="16"/>
          <w:szCs w:val="16"/>
        </w:rPr>
      </w:pPr>
      <w:r w:rsidDel="00000000" w:rsidR="00000000" w:rsidRPr="00000000">
        <w:rPr>
          <w:rtl w:val="0"/>
        </w:rPr>
      </w:r>
    </w:p>
    <w:p w:rsidR="00000000" w:rsidDel="00000000" w:rsidP="00000000" w:rsidRDefault="00000000" w:rsidRPr="00000000" w14:paraId="00000006">
      <w:pPr>
        <w:ind w:left="0" w:hanging="2"/>
        <w:rPr>
          <w:sz w:val="16"/>
          <w:szCs w:val="16"/>
        </w:rPr>
      </w:pPr>
      <w:r w:rsidDel="00000000" w:rsidR="00000000" w:rsidRPr="00000000">
        <w:rPr>
          <w:rtl w:val="0"/>
        </w:rPr>
      </w:r>
    </w:p>
    <w:p w:rsidR="00000000" w:rsidDel="00000000" w:rsidP="00000000" w:rsidRDefault="00000000" w:rsidRPr="00000000" w14:paraId="00000007">
      <w:pPr>
        <w:ind w:left="0" w:hanging="2"/>
        <w:rPr>
          <w:sz w:val="16"/>
          <w:szCs w:val="16"/>
        </w:rPr>
      </w:pPr>
      <w:r w:rsidDel="00000000" w:rsidR="00000000" w:rsidRPr="00000000">
        <w:rPr>
          <w:rtl w:val="0"/>
        </w:rPr>
      </w:r>
    </w:p>
    <w:p w:rsidR="00000000" w:rsidDel="00000000" w:rsidP="00000000" w:rsidRDefault="00000000" w:rsidRPr="00000000" w14:paraId="00000008">
      <w:pPr>
        <w:ind w:left="0" w:hanging="2"/>
        <w:rPr>
          <w:sz w:val="16"/>
          <w:szCs w:val="16"/>
        </w:rPr>
      </w:pPr>
      <w:r w:rsidDel="00000000" w:rsidR="00000000" w:rsidRPr="00000000">
        <w:rPr>
          <w:rtl w:val="0"/>
        </w:rPr>
      </w:r>
    </w:p>
    <w:p w:rsidR="00000000" w:rsidDel="00000000" w:rsidP="00000000" w:rsidRDefault="00000000" w:rsidRPr="00000000" w14:paraId="00000009">
      <w:pPr>
        <w:ind w:left="0" w:hanging="2"/>
        <w:rPr>
          <w:sz w:val="16"/>
          <w:szCs w:val="16"/>
        </w:rPr>
      </w:pPr>
      <w:r w:rsidDel="00000000" w:rsidR="00000000" w:rsidRPr="00000000">
        <w:rPr>
          <w:rtl w:val="0"/>
        </w:rPr>
      </w:r>
    </w:p>
    <w:p w:rsidR="00000000" w:rsidDel="00000000" w:rsidP="00000000" w:rsidRDefault="00000000" w:rsidRPr="00000000" w14:paraId="0000000A">
      <w:pPr>
        <w:ind w:left="0" w:hanging="2"/>
        <w:rPr>
          <w:sz w:val="16"/>
          <w:szCs w:val="16"/>
        </w:rPr>
      </w:pPr>
      <w:r w:rsidDel="00000000" w:rsidR="00000000" w:rsidRPr="00000000">
        <w:rPr>
          <w:rtl w:val="0"/>
        </w:rPr>
      </w:r>
    </w:p>
    <w:p w:rsidR="00000000" w:rsidDel="00000000" w:rsidP="00000000" w:rsidRDefault="00000000" w:rsidRPr="00000000" w14:paraId="0000000B">
      <w:pPr>
        <w:ind w:left="0" w:hanging="2"/>
        <w:rPr>
          <w:sz w:val="16"/>
          <w:szCs w:val="16"/>
        </w:rPr>
      </w:pPr>
      <w:r w:rsidDel="00000000" w:rsidR="00000000" w:rsidRPr="00000000">
        <w:rPr>
          <w:rtl w:val="0"/>
        </w:rPr>
      </w:r>
    </w:p>
    <w:p w:rsidR="00000000" w:rsidDel="00000000" w:rsidP="00000000" w:rsidRDefault="00000000" w:rsidRPr="00000000" w14:paraId="0000000C">
      <w:pPr>
        <w:ind w:left="0" w:hanging="2"/>
        <w:rPr>
          <w:sz w:val="16"/>
          <w:szCs w:val="16"/>
        </w:rPr>
      </w:pPr>
      <w:r w:rsidDel="00000000" w:rsidR="00000000" w:rsidRPr="00000000">
        <w:rPr>
          <w:rtl w:val="0"/>
        </w:rPr>
      </w:r>
    </w:p>
    <w:p w:rsidR="00000000" w:rsidDel="00000000" w:rsidP="00000000" w:rsidRDefault="00000000" w:rsidRPr="00000000" w14:paraId="0000000D">
      <w:pPr>
        <w:ind w:left="0" w:hanging="2"/>
        <w:rPr>
          <w:sz w:val="16"/>
          <w:szCs w:val="16"/>
        </w:rPr>
      </w:pPr>
      <w:r w:rsidDel="00000000" w:rsidR="00000000" w:rsidRPr="00000000">
        <w:rPr>
          <w:rtl w:val="0"/>
        </w:rPr>
      </w:r>
    </w:p>
    <w:p w:rsidR="00000000" w:rsidDel="00000000" w:rsidP="00000000" w:rsidRDefault="00000000" w:rsidRPr="00000000" w14:paraId="0000000E">
      <w:pPr>
        <w:ind w:left="0" w:hanging="2"/>
        <w:rPr>
          <w:sz w:val="16"/>
          <w:szCs w:val="16"/>
        </w:rPr>
      </w:pPr>
      <w:r w:rsidDel="00000000" w:rsidR="00000000" w:rsidRPr="00000000">
        <w:rPr>
          <w:rtl w:val="0"/>
        </w:rPr>
      </w:r>
    </w:p>
    <w:p w:rsidR="00000000" w:rsidDel="00000000" w:rsidP="00000000" w:rsidRDefault="00000000" w:rsidRPr="00000000" w14:paraId="0000000F">
      <w:pPr>
        <w:ind w:left="0" w:hanging="2"/>
        <w:rPr>
          <w:sz w:val="16"/>
          <w:szCs w:val="16"/>
        </w:rPr>
      </w:pPr>
      <w:r w:rsidDel="00000000" w:rsidR="00000000" w:rsidRPr="00000000">
        <w:rPr>
          <w:rtl w:val="0"/>
        </w:rPr>
      </w:r>
    </w:p>
    <w:p w:rsidR="00000000" w:rsidDel="00000000" w:rsidP="00000000" w:rsidRDefault="00000000" w:rsidRPr="00000000" w14:paraId="00000010">
      <w:pPr>
        <w:ind w:left="0" w:hanging="2"/>
        <w:rPr>
          <w:sz w:val="16"/>
          <w:szCs w:val="16"/>
        </w:rPr>
      </w:pPr>
      <w:r w:rsidDel="00000000" w:rsidR="00000000" w:rsidRPr="00000000">
        <w:rPr>
          <w:rtl w:val="0"/>
        </w:rPr>
      </w:r>
    </w:p>
    <w:p w:rsidR="00000000" w:rsidDel="00000000" w:rsidP="00000000" w:rsidRDefault="00000000" w:rsidRPr="00000000" w14:paraId="00000011">
      <w:pPr>
        <w:ind w:left="0" w:hanging="2"/>
        <w:rPr>
          <w:sz w:val="16"/>
          <w:szCs w:val="16"/>
        </w:rPr>
      </w:pPr>
      <w:r w:rsidDel="00000000" w:rsidR="00000000" w:rsidRPr="00000000">
        <w:rPr>
          <w:rtl w:val="0"/>
        </w:rPr>
      </w:r>
    </w:p>
    <w:p w:rsidR="00000000" w:rsidDel="00000000" w:rsidP="00000000" w:rsidRDefault="00000000" w:rsidRPr="00000000" w14:paraId="00000012">
      <w:pPr>
        <w:ind w:left="0" w:hanging="2"/>
        <w:rPr>
          <w:sz w:val="16"/>
          <w:szCs w:val="16"/>
        </w:rPr>
      </w:pPr>
      <w:r w:rsidDel="00000000" w:rsidR="00000000" w:rsidRPr="00000000">
        <w:rPr>
          <w:rtl w:val="0"/>
        </w:rPr>
      </w:r>
    </w:p>
    <w:p w:rsidR="00000000" w:rsidDel="00000000" w:rsidP="00000000" w:rsidRDefault="00000000" w:rsidRPr="00000000" w14:paraId="00000013">
      <w:pPr>
        <w:ind w:left="0" w:hanging="2"/>
        <w:rPr>
          <w:sz w:val="16"/>
          <w:szCs w:val="16"/>
        </w:rPr>
      </w:pPr>
      <w:r w:rsidDel="00000000" w:rsidR="00000000" w:rsidRPr="00000000">
        <w:rPr>
          <w:rtl w:val="0"/>
        </w:rPr>
      </w:r>
    </w:p>
    <w:p w:rsidR="00000000" w:rsidDel="00000000" w:rsidP="00000000" w:rsidRDefault="00000000" w:rsidRPr="00000000" w14:paraId="00000014">
      <w:pPr>
        <w:ind w:left="0" w:hanging="2"/>
        <w:rPr>
          <w:sz w:val="16"/>
          <w:szCs w:val="16"/>
        </w:rPr>
      </w:pPr>
      <w:r w:rsidDel="00000000" w:rsidR="00000000" w:rsidRPr="00000000">
        <w:rPr>
          <w:rtl w:val="0"/>
        </w:rPr>
      </w:r>
    </w:p>
    <w:p w:rsidR="00000000" w:rsidDel="00000000" w:rsidP="00000000" w:rsidRDefault="00000000" w:rsidRPr="00000000" w14:paraId="00000015">
      <w:pPr>
        <w:ind w:left="0" w:hanging="2"/>
        <w:rPr>
          <w:sz w:val="16"/>
          <w:szCs w:val="16"/>
        </w:rPr>
      </w:pPr>
      <w:r w:rsidDel="00000000" w:rsidR="00000000" w:rsidRPr="00000000">
        <w:rPr>
          <w:rtl w:val="0"/>
        </w:rPr>
      </w:r>
    </w:p>
    <w:p w:rsidR="00000000" w:rsidDel="00000000" w:rsidP="00000000" w:rsidRDefault="00000000" w:rsidRPr="00000000" w14:paraId="00000016">
      <w:pPr>
        <w:ind w:left="0" w:hanging="2"/>
        <w:rPr>
          <w:sz w:val="16"/>
          <w:szCs w:val="16"/>
        </w:rPr>
      </w:pPr>
      <w:r w:rsidDel="00000000" w:rsidR="00000000" w:rsidRPr="00000000">
        <w:rPr>
          <w:rtl w:val="0"/>
        </w:rPr>
      </w:r>
    </w:p>
    <w:p w:rsidR="00000000" w:rsidDel="00000000" w:rsidP="00000000" w:rsidRDefault="00000000" w:rsidRPr="00000000" w14:paraId="00000017">
      <w:pPr>
        <w:ind w:left="0" w:hanging="2"/>
        <w:rPr>
          <w:sz w:val="16"/>
          <w:szCs w:val="16"/>
        </w:rPr>
      </w:pPr>
      <w:r w:rsidDel="00000000" w:rsidR="00000000" w:rsidRPr="00000000">
        <w:rPr>
          <w:rtl w:val="0"/>
        </w:rPr>
      </w:r>
    </w:p>
    <w:p w:rsidR="00000000" w:rsidDel="00000000" w:rsidP="00000000" w:rsidRDefault="00000000" w:rsidRPr="00000000" w14:paraId="00000018">
      <w:pPr>
        <w:ind w:left="0" w:hanging="2"/>
        <w:rPr>
          <w:sz w:val="16"/>
          <w:szCs w:val="16"/>
        </w:rPr>
      </w:pPr>
      <w:r w:rsidDel="00000000" w:rsidR="00000000" w:rsidRPr="00000000">
        <w:rPr>
          <w:rtl w:val="0"/>
        </w:rPr>
      </w:r>
    </w:p>
    <w:p w:rsidR="00000000" w:rsidDel="00000000" w:rsidP="00000000" w:rsidRDefault="00000000" w:rsidRPr="00000000" w14:paraId="00000019">
      <w:pPr>
        <w:ind w:left="0" w:hanging="2"/>
        <w:rPr>
          <w:sz w:val="16"/>
          <w:szCs w:val="16"/>
        </w:rPr>
      </w:pPr>
      <w:r w:rsidDel="00000000" w:rsidR="00000000" w:rsidRPr="00000000">
        <w:rPr>
          <w:rtl w:val="0"/>
        </w:rPr>
      </w:r>
    </w:p>
    <w:p w:rsidR="00000000" w:rsidDel="00000000" w:rsidP="00000000" w:rsidRDefault="00000000" w:rsidRPr="00000000" w14:paraId="0000001A">
      <w:pPr>
        <w:ind w:left="0" w:hanging="2"/>
        <w:rPr>
          <w:sz w:val="16"/>
          <w:szCs w:val="16"/>
        </w:rPr>
      </w:pPr>
      <w:r w:rsidDel="00000000" w:rsidR="00000000" w:rsidRPr="00000000">
        <w:rPr>
          <w:rtl w:val="0"/>
        </w:rPr>
      </w:r>
    </w:p>
    <w:p w:rsidR="00000000" w:rsidDel="00000000" w:rsidP="00000000" w:rsidRDefault="00000000" w:rsidRPr="00000000" w14:paraId="0000001B">
      <w:pPr>
        <w:ind w:left="0" w:hanging="2"/>
        <w:rPr>
          <w:sz w:val="16"/>
          <w:szCs w:val="16"/>
        </w:rPr>
      </w:pPr>
      <w:r w:rsidDel="00000000" w:rsidR="00000000" w:rsidRPr="00000000">
        <w:rPr>
          <w:rtl w:val="0"/>
        </w:rPr>
      </w:r>
    </w:p>
    <w:p w:rsidR="00000000" w:rsidDel="00000000" w:rsidP="00000000" w:rsidRDefault="00000000" w:rsidRPr="00000000" w14:paraId="0000001C">
      <w:pPr>
        <w:ind w:left="0" w:hanging="2"/>
        <w:rPr>
          <w:sz w:val="16"/>
          <w:szCs w:val="16"/>
        </w:rPr>
      </w:pPr>
      <w:r w:rsidDel="00000000" w:rsidR="00000000" w:rsidRPr="00000000">
        <w:rPr>
          <w:rtl w:val="0"/>
        </w:rPr>
      </w:r>
    </w:p>
    <w:p w:rsidR="00000000" w:rsidDel="00000000" w:rsidP="00000000" w:rsidRDefault="00000000" w:rsidRPr="00000000" w14:paraId="0000001D">
      <w:pPr>
        <w:ind w:left="0" w:hanging="2"/>
        <w:rPr>
          <w:sz w:val="16"/>
          <w:szCs w:val="16"/>
        </w:rPr>
      </w:pPr>
      <w:r w:rsidDel="00000000" w:rsidR="00000000" w:rsidRPr="00000000">
        <w:rPr>
          <w:rtl w:val="0"/>
        </w:rPr>
      </w:r>
    </w:p>
    <w:p w:rsidR="00000000" w:rsidDel="00000000" w:rsidP="00000000" w:rsidRDefault="00000000" w:rsidRPr="00000000" w14:paraId="0000001E">
      <w:pPr>
        <w:ind w:left="0" w:hanging="2"/>
        <w:rPr>
          <w:sz w:val="16"/>
          <w:szCs w:val="16"/>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360" w:lineRule="auto"/>
        <w:ind w:left="0" w:hanging="2"/>
        <w:rPr>
          <w:color w:val="000000"/>
          <w:u w:val="single"/>
        </w:rPr>
      </w:pPr>
      <w:r w:rsidDel="00000000" w:rsidR="00000000" w:rsidRPr="00000000">
        <w:rPr>
          <w:b w:val="1"/>
          <w:color w:val="000000"/>
          <w:u w:val="single"/>
          <w:rtl w:val="0"/>
        </w:rPr>
        <w:t xml:space="preserve">INTRODUCCIÓN </w:t>
      </w:r>
      <w:r w:rsidDel="00000000" w:rsidR="00000000" w:rsidRPr="00000000">
        <w:rPr>
          <w:rtl w:val="0"/>
        </w:rPr>
      </w:r>
    </w:p>
    <w:p w:rsidR="00000000" w:rsidDel="00000000" w:rsidP="00000000" w:rsidRDefault="00000000" w:rsidRPr="00000000" w14:paraId="00000020">
      <w:pPr>
        <w:spacing w:after="120" w:before="120" w:line="360" w:lineRule="auto"/>
        <w:ind w:left="0" w:right="-32" w:hanging="2"/>
        <w:jc w:val="both"/>
        <w:rPr/>
      </w:pPr>
      <w:r w:rsidDel="00000000" w:rsidR="00000000" w:rsidRPr="00000000">
        <w:rPr>
          <w:rtl w:val="0"/>
        </w:rPr>
        <w:t xml:space="preserve">La enseñanza del área de </w:t>
      </w:r>
      <w:r w:rsidDel="00000000" w:rsidR="00000000" w:rsidRPr="00000000">
        <w:rPr>
          <w:i w:val="1"/>
          <w:rtl w:val="0"/>
        </w:rPr>
        <w:t xml:space="preserve">Matemáticas</w:t>
      </w:r>
      <w:r w:rsidDel="00000000" w:rsidR="00000000" w:rsidRPr="00000000">
        <w:rPr>
          <w:rtl w:val="0"/>
        </w:rPr>
        <w:t xml:space="preserve"> a lo largo de la etapa de la Educación Primaria tiene como </w:t>
      </w:r>
      <w:r w:rsidDel="00000000" w:rsidR="00000000" w:rsidRPr="00000000">
        <w:rPr>
          <w:b w:val="1"/>
          <w:rtl w:val="0"/>
        </w:rPr>
        <w:t xml:space="preserve">objetivo principal el desarrollo de la competencia matemática de los alumnos</w:t>
      </w:r>
      <w:r w:rsidDel="00000000" w:rsidR="00000000" w:rsidRPr="00000000">
        <w:rPr>
          <w:rtl w:val="0"/>
        </w:rPr>
        <w:t xml:space="preserve"> a través de la investigación, el razonamiento, el rigor, la precisión, la imaginación y la capacidad de abstracción, que serán empleadas en la resolución de problemas de la vida cotidiana.</w:t>
      </w:r>
    </w:p>
    <w:p w:rsidR="00000000" w:rsidDel="00000000" w:rsidP="00000000" w:rsidRDefault="00000000" w:rsidRPr="00000000" w14:paraId="00000021">
      <w:pPr>
        <w:spacing w:after="120" w:before="120" w:line="360" w:lineRule="auto"/>
        <w:ind w:left="0" w:right="-32" w:hanging="2"/>
        <w:jc w:val="both"/>
        <w:rPr/>
      </w:pPr>
      <w:r w:rsidDel="00000000" w:rsidR="00000000" w:rsidRPr="00000000">
        <w:rPr>
          <w:rtl w:val="0"/>
        </w:rPr>
        <w:t xml:space="preserve">La presente programación asume el Proyecto Educativo del </w:t>
      </w:r>
      <w:r w:rsidDel="00000000" w:rsidR="00000000" w:rsidRPr="00000000">
        <w:rPr>
          <w:i w:val="1"/>
          <w:rtl w:val="0"/>
        </w:rPr>
        <w:t xml:space="preserve">CEIPSO Miguel de Cervantes</w:t>
      </w:r>
      <w:r w:rsidDel="00000000" w:rsidR="00000000" w:rsidRPr="00000000">
        <w:rPr>
          <w:rtl w:val="0"/>
        </w:rPr>
        <w:t xml:space="preserve"> así como las concreciones curriculares explicitadas en su Programación General Anual (en adelante PGA)  para el curso 2022-2023, y se vincula con el marco legal establecido. Dicha PGA incluye un </w:t>
      </w:r>
      <w:r w:rsidDel="00000000" w:rsidR="00000000" w:rsidRPr="00000000">
        <w:rPr>
          <w:b w:val="1"/>
          <w:rtl w:val="0"/>
        </w:rPr>
        <w:t xml:space="preserve">Plan de Mejora</w:t>
      </w:r>
      <w:r w:rsidDel="00000000" w:rsidR="00000000" w:rsidRPr="00000000">
        <w:rPr>
          <w:rtl w:val="0"/>
        </w:rPr>
        <w:t xml:space="preserve">,  </w:t>
      </w:r>
      <w:r w:rsidDel="00000000" w:rsidR="00000000" w:rsidRPr="00000000">
        <w:rPr>
          <w:u w:val="single"/>
          <w:rtl w:val="0"/>
        </w:rPr>
        <w:t xml:space="preserve">centrado fundamentalmente en el fomento de la actitud, responsabilidad y hábitos de trabajo de los alumnos así como en los elementos transversales del currículo</w:t>
      </w:r>
      <w:r w:rsidDel="00000000" w:rsidR="00000000" w:rsidRPr="00000000">
        <w:rPr>
          <w:rtl w:val="0"/>
        </w:rPr>
        <w:t xml:space="preserve">. Esta ambiciosa propuesta se organiza en torno a las </w:t>
      </w:r>
      <w:r w:rsidDel="00000000" w:rsidR="00000000" w:rsidRPr="00000000">
        <w:rPr>
          <w:b w:val="1"/>
          <w:rtl w:val="0"/>
        </w:rPr>
        <w:t xml:space="preserve">actividades de aprendizaje integradas</w:t>
      </w:r>
      <w:r w:rsidDel="00000000" w:rsidR="00000000" w:rsidRPr="00000000">
        <w:rPr>
          <w:rtl w:val="0"/>
        </w:rPr>
        <w:t xml:space="preserve"> vinculadas a estándares de aprendizaje evaluables básicos, tal y como se irá detallando a lo largo de la misma.</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360" w:lineRule="auto"/>
        <w:ind w:left="0" w:right="-32" w:hanging="2"/>
        <w:jc w:val="both"/>
        <w:rPr>
          <w:color w:val="000000"/>
          <w:u w:val="single"/>
        </w:rPr>
      </w:pPr>
      <w:r w:rsidDel="00000000" w:rsidR="00000000" w:rsidRPr="00000000">
        <w:rPr>
          <w:b w:val="1"/>
          <w:color w:val="000000"/>
          <w:u w:val="single"/>
          <w:rtl w:val="0"/>
        </w:rPr>
        <w:t xml:space="preserve">OBJETIVOS GENERALES DE ETAPA</w:t>
      </w:r>
      <w:r w:rsidDel="00000000" w:rsidR="00000000" w:rsidRPr="00000000">
        <w:rPr>
          <w:rtl w:val="0"/>
        </w:rPr>
      </w:r>
    </w:p>
    <w:p w:rsidR="00000000" w:rsidDel="00000000" w:rsidP="00000000" w:rsidRDefault="00000000" w:rsidRPr="00000000" w14:paraId="00000023">
      <w:pPr>
        <w:spacing w:line="360" w:lineRule="auto"/>
        <w:ind w:left="0" w:right="-32" w:hanging="2"/>
        <w:jc w:val="both"/>
        <w:rPr/>
      </w:pPr>
      <w:r w:rsidDel="00000000" w:rsidR="00000000" w:rsidRPr="00000000">
        <w:rPr>
          <w:rtl w:val="0"/>
        </w:rPr>
        <w:t xml:space="preserve">Para llevar a cabo esta programación, se tienen en cuenta </w:t>
      </w:r>
      <w:r w:rsidDel="00000000" w:rsidR="00000000" w:rsidRPr="00000000">
        <w:rPr>
          <w:u w:val="single"/>
          <w:rtl w:val="0"/>
        </w:rPr>
        <w:t xml:space="preserve">los objetivos generales de la Etapa de Educación Primaria</w:t>
      </w:r>
      <w:r w:rsidDel="00000000" w:rsidR="00000000" w:rsidRPr="00000000">
        <w:rPr>
          <w:rtl w:val="0"/>
        </w:rPr>
        <w:t xml:space="preserve">. El área de </w:t>
      </w:r>
      <w:r w:rsidDel="00000000" w:rsidR="00000000" w:rsidRPr="00000000">
        <w:rPr>
          <w:i w:val="1"/>
          <w:rtl w:val="0"/>
        </w:rPr>
        <w:t xml:space="preserve">Matemáticas</w:t>
      </w:r>
      <w:r w:rsidDel="00000000" w:rsidR="00000000" w:rsidRPr="00000000">
        <w:rPr>
          <w:rtl w:val="0"/>
        </w:rPr>
        <w:t xml:space="preserve">, contribuye especialmente al logro de las siguientes capacidades: </w:t>
      </w:r>
    </w:p>
    <w:p w:rsidR="00000000" w:rsidDel="00000000" w:rsidP="00000000" w:rsidRDefault="00000000" w:rsidRPr="00000000" w14:paraId="00000024">
      <w:pPr>
        <w:spacing w:line="360" w:lineRule="auto"/>
        <w:ind w:left="0" w:right="-32" w:hanging="2"/>
        <w:jc w:val="both"/>
        <w:rPr/>
      </w:pPr>
      <w:r w:rsidDel="00000000" w:rsidR="00000000" w:rsidRPr="00000000">
        <w:rPr>
          <w:rtl w:val="0"/>
        </w:rPr>
        <w:t xml:space="preserve">a) Conocer y apreciar los valores y las normas de convivencia, aprender a obrar de acuerdo con ellas, prepararse para el ejercicio activo de la ciudadanía respetando y defendiendo los derechos humanos, así como el pluralismo propio de una sociedad democrática.</w:t>
      </w:r>
    </w:p>
    <w:p w:rsidR="00000000" w:rsidDel="00000000" w:rsidP="00000000" w:rsidRDefault="00000000" w:rsidRPr="00000000" w14:paraId="00000025">
      <w:pPr>
        <w:spacing w:line="360" w:lineRule="auto"/>
        <w:ind w:left="0" w:right="-32" w:hanging="2"/>
        <w:jc w:val="both"/>
        <w:rPr/>
      </w:pPr>
      <w:r w:rsidDel="00000000" w:rsidR="00000000" w:rsidRPr="00000000">
        <w:rPr>
          <w:rtl w:val="0"/>
        </w:rPr>
        <w:t xml:space="preserve">b) Desarrollar hábitos de trabajo individual y de equipo, de esfuerzo y responsabilidad en el estudio así como actitudes de confianza en uno mismo, sentido crítico, iniciativa personal, curiosidad, interés y creatividad en el aprendizaje y espíritu emprendedor.</w:t>
      </w:r>
    </w:p>
    <w:p w:rsidR="00000000" w:rsidDel="00000000" w:rsidP="00000000" w:rsidRDefault="00000000" w:rsidRPr="00000000" w14:paraId="00000026">
      <w:pPr>
        <w:spacing w:line="360" w:lineRule="auto"/>
        <w:ind w:left="0" w:right="-32" w:hanging="2"/>
        <w:jc w:val="both"/>
        <w:rPr/>
      </w:pPr>
      <w:r w:rsidDel="00000000" w:rsidR="00000000" w:rsidRPr="00000000">
        <w:rPr>
          <w:rtl w:val="0"/>
        </w:rPr>
        <w:t xml:space="preserve">c) Adquirir habilidades para la prevención y para la resolución pacífica de conflictos, que les permitan desenvolverse con autonomía en el ámbito </w:t>
      </w:r>
    </w:p>
    <w:p w:rsidR="00000000" w:rsidDel="00000000" w:rsidP="00000000" w:rsidRDefault="00000000" w:rsidRPr="00000000" w14:paraId="00000027">
      <w:pPr>
        <w:spacing w:after="120" w:before="120" w:line="360" w:lineRule="auto"/>
        <w:ind w:left="0" w:right="-32" w:hanging="2"/>
        <w:jc w:val="both"/>
        <w:rPr/>
      </w:pPr>
      <w:r w:rsidDel="00000000" w:rsidR="00000000" w:rsidRPr="00000000">
        <w:rPr>
          <w:rtl w:val="0"/>
        </w:rPr>
        <w:t xml:space="preserve">g) Desarrollar las competencias matemáticas básicas e iniciarse en la resolución de problemas que requieran la realización de operaciones elementales de cálculo, conocimientos geométricos y estimaciones, así como ser capaces de aplicarlos a las situaciones de su vida cotidiana. </w:t>
      </w:r>
    </w:p>
    <w:p w:rsidR="00000000" w:rsidDel="00000000" w:rsidP="00000000" w:rsidRDefault="00000000" w:rsidRPr="00000000" w14:paraId="00000028">
      <w:pPr>
        <w:spacing w:after="120" w:before="120" w:line="360" w:lineRule="auto"/>
        <w:ind w:left="0" w:right="-32" w:hanging="2"/>
        <w:jc w:val="both"/>
        <w:rPr/>
      </w:pPr>
      <w:r w:rsidDel="00000000" w:rsidR="00000000" w:rsidRPr="00000000">
        <w:rPr>
          <w:rtl w:val="0"/>
        </w:rPr>
        <w:t xml:space="preserve"> i) Iniciarse en la utilización, para el aprendizaje, de las Tecnologías de la Información y la Comunicación desarrollando un espíritu crítico ante los mensajes que reciben y elaboran.</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u w:val="single"/>
        </w:rPr>
      </w:pPr>
      <w:r w:rsidDel="00000000" w:rsidR="00000000" w:rsidRPr="00000000">
        <w:rPr>
          <w:rFonts w:ascii="Calibri" w:cs="Calibri" w:eastAsia="Calibri" w:hAnsi="Calibri"/>
          <w:b w:val="1"/>
          <w:color w:val="000000"/>
          <w:u w:val="single"/>
          <w:rtl w:val="0"/>
        </w:rPr>
        <w:t xml:space="preserve">RELACIÓN DE COMPETENCIAS, CONTENIDOS, CRITERIOS DE EVALUACIÓN , ESTÁNDARES, CRITERIOS E INSTRUMENTOS DE CALIFICACIÓN</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left="0" w:hanging="2"/>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B">
      <w:pPr>
        <w:spacing w:line="360" w:lineRule="auto"/>
        <w:ind w:left="0" w:hanging="2"/>
        <w:rPr/>
      </w:pPr>
      <w:r w:rsidDel="00000000" w:rsidR="00000000" w:rsidRPr="00000000">
        <w:rPr>
          <w:rtl w:val="0"/>
        </w:rPr>
      </w:r>
    </w:p>
    <w:tbl>
      <w:tblPr>
        <w:tblStyle w:val="Table1"/>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02C">
            <w:pPr>
              <w:ind w:left="0" w:hanging="2"/>
              <w:jc w:val="center"/>
              <w:rPr/>
            </w:pPr>
            <w:r w:rsidDel="00000000" w:rsidR="00000000" w:rsidRPr="00000000">
              <w:rPr>
                <w:b w:val="1"/>
                <w:rtl w:val="0"/>
              </w:rPr>
              <w:t xml:space="preserve">Unidad 0 </w:t>
            </w:r>
            <w:r w:rsidDel="00000000" w:rsidR="00000000" w:rsidRPr="00000000">
              <w:rPr>
                <w:rtl w:val="0"/>
              </w:rPr>
              <w:t xml:space="preserve">Adaptación al curso, repaso de contenidos </w:t>
            </w:r>
          </w:p>
          <w:p w:rsidR="00000000" w:rsidDel="00000000" w:rsidP="00000000" w:rsidRDefault="00000000" w:rsidRPr="00000000" w14:paraId="0000002D">
            <w:pPr>
              <w:ind w:left="0" w:hanging="2"/>
              <w:jc w:val="center"/>
              <w:rPr/>
            </w:pPr>
            <w:r w:rsidDel="00000000" w:rsidR="00000000" w:rsidRPr="00000000">
              <w:rPr>
                <w:b w:val="1"/>
                <w:rtl w:val="0"/>
              </w:rPr>
              <w:t xml:space="preserve">Temporalización (aprox):</w:t>
            </w:r>
            <w:r w:rsidDel="00000000" w:rsidR="00000000" w:rsidRPr="00000000">
              <w:rPr>
                <w:rtl w:val="0"/>
              </w:rPr>
              <w:t xml:space="preserve"> 3ª y 4ª semana de Septiembre</w:t>
            </w:r>
          </w:p>
        </w:tc>
      </w:tr>
      <w:tr>
        <w:trPr>
          <w:cantSplit w:val="0"/>
          <w:tblHeader w:val="0"/>
        </w:trPr>
        <w:tc>
          <w:tcPr/>
          <w:p w:rsidR="00000000" w:rsidDel="00000000" w:rsidP="00000000" w:rsidRDefault="00000000" w:rsidRPr="00000000" w14:paraId="00000030">
            <w:pPr>
              <w:ind w:left="0" w:hanging="2"/>
              <w:jc w:val="center"/>
              <w:rPr>
                <w:b w:val="1"/>
              </w:rPr>
            </w:pPr>
            <w:r w:rsidDel="00000000" w:rsidR="00000000" w:rsidRPr="00000000">
              <w:rPr>
                <w:b w:val="1"/>
                <w:rtl w:val="0"/>
              </w:rPr>
              <w:t xml:space="preserve">CONTENIDOS</w:t>
            </w:r>
          </w:p>
        </w:tc>
        <w:tc>
          <w:tcPr/>
          <w:p w:rsidR="00000000" w:rsidDel="00000000" w:rsidP="00000000" w:rsidRDefault="00000000" w:rsidRPr="00000000" w14:paraId="00000031">
            <w:pPr>
              <w:ind w:left="0" w:hanging="2"/>
              <w:jc w:val="center"/>
              <w:rPr>
                <w:b w:val="1"/>
              </w:rPr>
            </w:pPr>
            <w:r w:rsidDel="00000000" w:rsidR="00000000" w:rsidRPr="00000000">
              <w:rPr>
                <w:b w:val="1"/>
                <w:rtl w:val="0"/>
              </w:rPr>
              <w:t xml:space="preserve">CRITERIOS DE EVALUACIÓN R.D.126/14</w:t>
            </w:r>
          </w:p>
        </w:tc>
        <w:tc>
          <w:tcPr/>
          <w:p w:rsidR="00000000" w:rsidDel="00000000" w:rsidP="00000000" w:rsidRDefault="00000000" w:rsidRPr="00000000" w14:paraId="00000032">
            <w:pPr>
              <w:ind w:left="0" w:hanging="2"/>
              <w:jc w:val="center"/>
              <w:rPr>
                <w:b w:val="1"/>
              </w:rPr>
            </w:pPr>
            <w:r w:rsidDel="00000000" w:rsidR="00000000" w:rsidRPr="00000000">
              <w:rPr>
                <w:b w:val="1"/>
                <w:rtl w:val="0"/>
              </w:rPr>
              <w:t xml:space="preserve">ESTÁNDARES, INSTRUMENTOS Y CRITERIOS DE CALIFICACIÓN</w:t>
            </w:r>
          </w:p>
        </w:tc>
      </w:tr>
      <w:tr>
        <w:trPr>
          <w:cantSplit w:val="0"/>
          <w:tblHeader w:val="0"/>
        </w:trPr>
        <w:tc>
          <w:tcPr/>
          <w:p w:rsidR="00000000" w:rsidDel="00000000" w:rsidP="00000000" w:rsidRDefault="00000000" w:rsidRPr="00000000" w14:paraId="00000033">
            <w:pPr>
              <w:numPr>
                <w:ilvl w:val="1"/>
                <w:numId w:val="5"/>
              </w:numPr>
              <w:spacing w:line="276" w:lineRule="auto"/>
              <w:ind w:left="0" w:hanging="2"/>
              <w:jc w:val="both"/>
              <w:rPr/>
            </w:pPr>
            <w:r w:rsidDel="00000000" w:rsidR="00000000" w:rsidRPr="00000000">
              <w:rPr>
                <w:rtl w:val="0"/>
              </w:rPr>
              <w:t xml:space="preserve">Números del 1 al 9.999</w:t>
            </w:r>
          </w:p>
          <w:p w:rsidR="00000000" w:rsidDel="00000000" w:rsidP="00000000" w:rsidRDefault="00000000" w:rsidRPr="00000000" w14:paraId="00000034">
            <w:pPr>
              <w:numPr>
                <w:ilvl w:val="1"/>
                <w:numId w:val="5"/>
              </w:numPr>
              <w:spacing w:line="276" w:lineRule="auto"/>
              <w:ind w:left="0" w:hanging="2"/>
              <w:jc w:val="both"/>
              <w:rPr/>
            </w:pPr>
            <w:r w:rsidDel="00000000" w:rsidR="00000000" w:rsidRPr="00000000">
              <w:rPr>
                <w:rtl w:val="0"/>
              </w:rPr>
              <w:t xml:space="preserve">Operaciones básicas con numeración hasta 9.999 restas sin llevadas, sumas sin llevadas. </w:t>
            </w:r>
          </w:p>
          <w:p w:rsidR="00000000" w:rsidDel="00000000" w:rsidP="00000000" w:rsidRDefault="00000000" w:rsidRPr="00000000" w14:paraId="00000035">
            <w:pPr>
              <w:numPr>
                <w:ilvl w:val="1"/>
                <w:numId w:val="5"/>
              </w:numPr>
              <w:spacing w:line="276" w:lineRule="auto"/>
              <w:ind w:left="0" w:hanging="2"/>
              <w:jc w:val="both"/>
              <w:rPr/>
            </w:pPr>
            <w:r w:rsidDel="00000000" w:rsidR="00000000" w:rsidRPr="00000000">
              <w:rPr>
                <w:rtl w:val="0"/>
              </w:rPr>
              <w:t xml:space="preserve">Cálculo mental. </w:t>
            </w:r>
          </w:p>
        </w:tc>
        <w:tc>
          <w:tcPr/>
          <w:p w:rsidR="00000000" w:rsidDel="00000000" w:rsidP="00000000" w:rsidRDefault="00000000" w:rsidRPr="00000000" w14:paraId="00000036">
            <w:pPr>
              <w:numPr>
                <w:ilvl w:val="0"/>
                <w:numId w:val="14"/>
              </w:numPr>
              <w:spacing w:line="360" w:lineRule="auto"/>
              <w:ind w:left="0" w:hanging="2"/>
              <w:rPr/>
            </w:pPr>
            <w:r w:rsidDel="00000000" w:rsidR="00000000" w:rsidRPr="00000000">
              <w:rPr>
                <w:rtl w:val="0"/>
              </w:rPr>
              <w:t xml:space="preserve">Reconocer e identificar números hasta el 9.999</w:t>
            </w:r>
          </w:p>
          <w:p w:rsidR="00000000" w:rsidDel="00000000" w:rsidP="00000000" w:rsidRDefault="00000000" w:rsidRPr="00000000" w14:paraId="00000037">
            <w:pPr>
              <w:numPr>
                <w:ilvl w:val="0"/>
                <w:numId w:val="14"/>
              </w:numPr>
              <w:spacing w:line="360" w:lineRule="auto"/>
              <w:ind w:left="0" w:hanging="2"/>
              <w:rPr/>
            </w:pPr>
            <w:r w:rsidDel="00000000" w:rsidR="00000000" w:rsidRPr="00000000">
              <w:rPr>
                <w:rtl w:val="0"/>
              </w:rPr>
              <w:t xml:space="preserve">Lectura y escritura de números hasta el 9.999</w:t>
            </w:r>
          </w:p>
          <w:p w:rsidR="00000000" w:rsidDel="00000000" w:rsidP="00000000" w:rsidRDefault="00000000" w:rsidRPr="00000000" w14:paraId="00000038">
            <w:pPr>
              <w:numPr>
                <w:ilvl w:val="0"/>
                <w:numId w:val="14"/>
              </w:numPr>
              <w:spacing w:line="360" w:lineRule="auto"/>
              <w:ind w:left="0" w:hanging="2"/>
              <w:rPr/>
            </w:pPr>
            <w:r w:rsidDel="00000000" w:rsidR="00000000" w:rsidRPr="00000000">
              <w:rPr>
                <w:rtl w:val="0"/>
              </w:rPr>
              <w:t xml:space="preserve">Realizar sumas y restas  sin llevadas, colocándolas de forma vertical dadas en horizontal.  </w:t>
            </w:r>
          </w:p>
          <w:p w:rsidR="00000000" w:rsidDel="00000000" w:rsidP="00000000" w:rsidRDefault="00000000" w:rsidRPr="00000000" w14:paraId="00000039">
            <w:pPr>
              <w:numPr>
                <w:ilvl w:val="0"/>
                <w:numId w:val="14"/>
              </w:numPr>
              <w:spacing w:line="360" w:lineRule="auto"/>
              <w:ind w:left="0" w:hanging="2"/>
              <w:rPr/>
            </w:pPr>
            <w:r w:rsidDel="00000000" w:rsidR="00000000" w:rsidRPr="00000000">
              <w:rPr>
                <w:rtl w:val="0"/>
              </w:rPr>
              <w:t xml:space="preserve">Realizar cálculo mental sumando 10 o 100 a números dados. </w:t>
            </w:r>
          </w:p>
          <w:p w:rsidR="00000000" w:rsidDel="00000000" w:rsidP="00000000" w:rsidRDefault="00000000" w:rsidRPr="00000000" w14:paraId="0000003A">
            <w:pPr>
              <w:numPr>
                <w:ilvl w:val="0"/>
                <w:numId w:val="14"/>
              </w:numPr>
              <w:spacing w:line="360" w:lineRule="auto"/>
              <w:ind w:left="0" w:hanging="2"/>
              <w:rPr/>
            </w:pPr>
            <w:r w:rsidDel="00000000" w:rsidR="00000000" w:rsidRPr="00000000">
              <w:rPr>
                <w:rtl w:val="0"/>
              </w:rPr>
              <w:t xml:space="preserve">Resolver problemas de 1 operación  de sumas o restas.</w:t>
            </w:r>
          </w:p>
        </w:tc>
        <w:tc>
          <w:tcPr/>
          <w:p w:rsidR="00000000" w:rsidDel="00000000" w:rsidP="00000000" w:rsidRDefault="00000000" w:rsidRPr="00000000" w14:paraId="0000003B">
            <w:pPr>
              <w:numPr>
                <w:ilvl w:val="0"/>
                <w:numId w:val="10"/>
              </w:numPr>
              <w:spacing w:line="360" w:lineRule="auto"/>
              <w:ind w:left="0" w:hanging="2"/>
              <w:rPr/>
            </w:pPr>
            <w:r w:rsidDel="00000000" w:rsidR="00000000" w:rsidRPr="00000000">
              <w:rPr>
                <w:rtl w:val="0"/>
              </w:rPr>
              <w:t xml:space="preserve">Reconocer números hasta el 9.999 entre un conjunto de números dados. </w:t>
            </w:r>
          </w:p>
          <w:p w:rsidR="00000000" w:rsidDel="00000000" w:rsidP="00000000" w:rsidRDefault="00000000" w:rsidRPr="00000000" w14:paraId="0000003C">
            <w:pPr>
              <w:numPr>
                <w:ilvl w:val="0"/>
                <w:numId w:val="10"/>
              </w:numPr>
              <w:spacing w:line="360" w:lineRule="auto"/>
              <w:ind w:left="0" w:hanging="2"/>
              <w:rPr/>
            </w:pPr>
            <w:r w:rsidDel="00000000" w:rsidR="00000000" w:rsidRPr="00000000">
              <w:rPr>
                <w:rtl w:val="0"/>
              </w:rPr>
              <w:t xml:space="preserve">Escribe al dictado números hasta 9.999</w:t>
            </w:r>
          </w:p>
          <w:p w:rsidR="00000000" w:rsidDel="00000000" w:rsidP="00000000" w:rsidRDefault="00000000" w:rsidRPr="00000000" w14:paraId="0000003D">
            <w:pPr>
              <w:numPr>
                <w:ilvl w:val="0"/>
                <w:numId w:val="10"/>
              </w:numPr>
              <w:spacing w:line="360" w:lineRule="auto"/>
              <w:ind w:left="0" w:hanging="2"/>
              <w:rPr/>
            </w:pPr>
            <w:r w:rsidDel="00000000" w:rsidR="00000000" w:rsidRPr="00000000">
              <w:rPr>
                <w:rtl w:val="0"/>
              </w:rPr>
              <w:t xml:space="preserve">Escribe con letras números dados en cifras.</w:t>
            </w:r>
          </w:p>
          <w:p w:rsidR="00000000" w:rsidDel="00000000" w:rsidP="00000000" w:rsidRDefault="00000000" w:rsidRPr="00000000" w14:paraId="0000003E">
            <w:pPr>
              <w:numPr>
                <w:ilvl w:val="0"/>
                <w:numId w:val="10"/>
              </w:numPr>
              <w:spacing w:line="360" w:lineRule="auto"/>
              <w:ind w:left="0" w:hanging="2"/>
              <w:rPr/>
            </w:pPr>
            <w:r w:rsidDel="00000000" w:rsidR="00000000" w:rsidRPr="00000000">
              <w:rPr>
                <w:rtl w:val="0"/>
              </w:rPr>
              <w:t xml:space="preserve">Realiza cálculo mental de números 10, 100, de suma o resta. </w:t>
            </w:r>
          </w:p>
          <w:p w:rsidR="00000000" w:rsidDel="00000000" w:rsidP="00000000" w:rsidRDefault="00000000" w:rsidRPr="00000000" w14:paraId="0000003F">
            <w:pPr>
              <w:numPr>
                <w:ilvl w:val="0"/>
                <w:numId w:val="10"/>
              </w:numPr>
              <w:spacing w:line="360" w:lineRule="auto"/>
              <w:ind w:left="0" w:hanging="2"/>
              <w:rPr/>
            </w:pPr>
            <w:r w:rsidDel="00000000" w:rsidR="00000000" w:rsidRPr="00000000">
              <w:rPr>
                <w:rtl w:val="0"/>
              </w:rPr>
              <w:t xml:space="preserve">Reconoce en problemas la operación a realizar.</w:t>
            </w:r>
          </w:p>
        </w:tc>
      </w:tr>
    </w:tbl>
    <w:p w:rsidR="00000000" w:rsidDel="00000000" w:rsidP="00000000" w:rsidRDefault="00000000" w:rsidRPr="00000000" w14:paraId="00000040">
      <w:pPr>
        <w:spacing w:line="360" w:lineRule="auto"/>
        <w:ind w:left="0" w:hanging="2"/>
        <w:rPr/>
      </w:pPr>
      <w:r w:rsidDel="00000000" w:rsidR="00000000" w:rsidRPr="00000000">
        <w:rPr>
          <w:rtl w:val="0"/>
        </w:rPr>
      </w:r>
    </w:p>
    <w:tbl>
      <w:tblPr>
        <w:tblStyle w:val="Table2"/>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color w:val="ff99cc"/>
              </w:rPr>
            </w:pPr>
            <w:r w:rsidDel="00000000" w:rsidR="00000000" w:rsidRPr="00000000">
              <w:rPr>
                <w:b w:val="1"/>
                <w:color w:val="000000"/>
                <w:rtl w:val="0"/>
              </w:rPr>
              <w:t xml:space="preserve"> UNIDAD 1 </w:t>
            </w:r>
            <w:r w:rsidDel="00000000" w:rsidR="00000000" w:rsidRPr="00000000">
              <w:rPr>
                <w:b w:val="1"/>
                <w:rtl w:val="0"/>
              </w:rPr>
              <w:t xml:space="preserve">Números hasta 6 cifras</w:t>
            </w:r>
            <w:r w:rsidDel="00000000" w:rsidR="00000000" w:rsidRPr="00000000">
              <w:rPr>
                <w:rtl w:val="0"/>
              </w:rPr>
            </w:r>
          </w:p>
          <w:p w:rsidR="00000000" w:rsidDel="00000000" w:rsidP="00000000" w:rsidRDefault="00000000" w:rsidRPr="00000000" w14:paraId="00000042">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y 2ª semana de Octubre</w:t>
            </w:r>
            <w:r w:rsidDel="00000000" w:rsidR="00000000" w:rsidRPr="00000000">
              <w:rPr>
                <w:rtl w:val="0"/>
              </w:rPr>
            </w:r>
          </w:p>
        </w:tc>
      </w:tr>
      <w:tr>
        <w:trPr>
          <w:cantSplit w:val="0"/>
          <w:tblHeader w:val="0"/>
        </w:trPr>
        <w:tc>
          <w:tcPr/>
          <w:p w:rsidR="00000000" w:rsidDel="00000000" w:rsidP="00000000" w:rsidRDefault="00000000" w:rsidRPr="00000000" w14:paraId="00000045">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046">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047">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48">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Lectura comprensiva de enunciados.</w:t>
            </w:r>
          </w:p>
          <w:p w:rsidR="00000000" w:rsidDel="00000000" w:rsidP="00000000" w:rsidRDefault="00000000" w:rsidRPr="00000000" w14:paraId="0000004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Pasos para resolver un problema.</w:t>
            </w:r>
          </w:p>
          <w:p w:rsidR="00000000" w:rsidDel="00000000" w:rsidP="00000000" w:rsidRDefault="00000000" w:rsidRPr="00000000" w14:paraId="0000004A">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Qué operaciones hay que hacer para resolver un problema.</w:t>
            </w:r>
          </w:p>
          <w:p w:rsidR="00000000" w:rsidDel="00000000" w:rsidP="00000000" w:rsidRDefault="00000000" w:rsidRPr="00000000" w14:paraId="0000004B">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Expresión de razonamientos matemáticos.</w:t>
            </w:r>
          </w:p>
          <w:p w:rsidR="00000000" w:rsidDel="00000000" w:rsidP="00000000" w:rsidRDefault="00000000" w:rsidRPr="00000000" w14:paraId="0000004C">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Interés por la presentación ordenada y clara en los problemas.</w:t>
            </w:r>
          </w:p>
          <w:p w:rsidR="00000000" w:rsidDel="00000000" w:rsidP="00000000" w:rsidRDefault="00000000" w:rsidRPr="00000000" w14:paraId="0000004D">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Números de</w:t>
            </w:r>
            <w:r w:rsidDel="00000000" w:rsidR="00000000" w:rsidRPr="00000000">
              <w:rPr>
                <w:rtl w:val="0"/>
              </w:rPr>
              <w:t xml:space="preserve"> 6 </w:t>
            </w:r>
            <w:r w:rsidDel="00000000" w:rsidR="00000000" w:rsidRPr="00000000">
              <w:rPr>
                <w:color w:val="000000"/>
                <w:rtl w:val="0"/>
              </w:rPr>
              <w:t xml:space="preserve">cifras</w:t>
            </w:r>
            <w:r w:rsidDel="00000000" w:rsidR="00000000" w:rsidRPr="00000000">
              <w:rPr>
                <w:rtl w:val="0"/>
              </w:rPr>
              <w:t xml:space="preserve">: lectura y escritura. </w:t>
            </w:r>
            <w:r w:rsidDel="00000000" w:rsidR="00000000" w:rsidRPr="00000000">
              <w:rPr>
                <w:rtl w:val="0"/>
              </w:rPr>
            </w:r>
          </w:p>
          <w:p w:rsidR="00000000" w:rsidDel="00000000" w:rsidP="00000000" w:rsidRDefault="00000000" w:rsidRPr="00000000" w14:paraId="0000004E">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Ordenación de números.</w:t>
            </w:r>
          </w:p>
          <w:p w:rsidR="00000000" w:rsidDel="00000000" w:rsidP="00000000" w:rsidRDefault="00000000" w:rsidRPr="00000000" w14:paraId="0000004F">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Anterior y posterior.</w:t>
            </w:r>
          </w:p>
          <w:p w:rsidR="00000000" w:rsidDel="00000000" w:rsidP="00000000" w:rsidRDefault="00000000" w:rsidRPr="00000000" w14:paraId="00000050">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Aproximaciones.</w:t>
            </w:r>
          </w:p>
          <w:p w:rsidR="00000000" w:rsidDel="00000000" w:rsidP="00000000" w:rsidRDefault="00000000" w:rsidRPr="00000000" w14:paraId="00000051">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Cálculo mental: Suma o resta decenas y centenas.</w:t>
            </w:r>
          </w:p>
          <w:p w:rsidR="00000000" w:rsidDel="00000000" w:rsidP="00000000" w:rsidRDefault="00000000" w:rsidRPr="00000000" w14:paraId="00000052">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Problemas </w:t>
            </w:r>
            <w:r w:rsidDel="00000000" w:rsidR="00000000" w:rsidRPr="00000000">
              <w:rPr>
                <w:rtl w:val="0"/>
              </w:rPr>
              <w:t xml:space="preserve">de 1 operación de suma, resta o multiplicación. </w:t>
            </w:r>
            <w:r w:rsidDel="00000000" w:rsidR="00000000" w:rsidRPr="00000000">
              <w:rPr>
                <w:rtl w:val="0"/>
              </w:rPr>
            </w:r>
          </w:p>
          <w:p w:rsidR="00000000" w:rsidDel="00000000" w:rsidP="00000000" w:rsidRDefault="00000000" w:rsidRPr="00000000" w14:paraId="00000053">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Valoración de la utilidad de los números en la vida cotidiana.</w:t>
            </w:r>
          </w:p>
        </w:tc>
        <w:tc>
          <w:tcPr/>
          <w:p w:rsidR="00000000" w:rsidDel="00000000" w:rsidP="00000000" w:rsidRDefault="00000000" w:rsidRPr="00000000" w14:paraId="00000054">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Expresar verbalmente de forma razonada el proceso seguido en la resolución de un problema.</w:t>
            </w:r>
          </w:p>
          <w:p w:rsidR="00000000" w:rsidDel="00000000" w:rsidP="00000000" w:rsidRDefault="00000000" w:rsidRPr="00000000" w14:paraId="00000055">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Interpretar diferentes tipos de números según su valor, en situaciones de la vida cotidiana.</w:t>
            </w:r>
          </w:p>
          <w:p w:rsidR="00000000" w:rsidDel="00000000" w:rsidP="00000000" w:rsidRDefault="00000000" w:rsidRPr="00000000" w14:paraId="00000056">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Leer, escribir y ordenar</w:t>
            </w:r>
            <w:r w:rsidDel="00000000" w:rsidR="00000000" w:rsidRPr="00000000">
              <w:rPr>
                <w:rtl w:val="0"/>
              </w:rPr>
              <w:t xml:space="preserve"> números hasta 6   cifras.</w:t>
            </w:r>
            <w:r w:rsidDel="00000000" w:rsidR="00000000" w:rsidRPr="00000000">
              <w:rPr>
                <w:rtl w:val="0"/>
              </w:rPr>
            </w:r>
          </w:p>
          <w:p w:rsidR="00000000" w:rsidDel="00000000" w:rsidP="00000000" w:rsidRDefault="00000000" w:rsidRPr="00000000" w14:paraId="0000005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Identificar el número anterior y posterior a un número dado. </w:t>
            </w:r>
            <w:r w:rsidDel="00000000" w:rsidR="00000000" w:rsidRPr="00000000">
              <w:rPr>
                <w:rtl w:val="0"/>
              </w:rPr>
            </w:r>
          </w:p>
          <w:p w:rsidR="00000000" w:rsidDel="00000000" w:rsidP="00000000" w:rsidRDefault="00000000" w:rsidRPr="00000000" w14:paraId="00000058">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Realizar aproximaciones a la decena, centena y unidades de millar. </w:t>
            </w:r>
          </w:p>
          <w:p w:rsidR="00000000" w:rsidDel="00000000" w:rsidP="00000000" w:rsidRDefault="00000000" w:rsidRPr="00000000" w14:paraId="0000005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05A">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Utilizar procesos de razonamiento y estrategias de resolución de problemas, realizando los cálculos necesarios y comprobando las soluciones obtenidas</w:t>
            </w:r>
          </w:p>
          <w:p w:rsidR="00000000" w:rsidDel="00000000" w:rsidP="00000000" w:rsidRDefault="00000000" w:rsidRPr="00000000" w14:paraId="0000005B">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Superar bloqueos e inseguridades ante la resolución de situaciones desconocidas.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05D">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05E">
            <w:pPr>
              <w:numPr>
                <w:ilvl w:val="1"/>
                <w:numId w:val="8"/>
              </w:numPr>
              <w:pBdr>
                <w:top w:space="0" w:sz="0" w:val="nil"/>
                <w:left w:space="0" w:sz="0" w:val="nil"/>
                <w:bottom w:space="0" w:sz="0" w:val="nil"/>
                <w:right w:space="0" w:sz="0" w:val="nil"/>
                <w:between w:space="0" w:sz="0" w:val="nil"/>
              </w:pBdr>
              <w:spacing w:line="360" w:lineRule="auto"/>
              <w:ind w:left="0" w:hanging="2"/>
              <w:jc w:val="both"/>
              <w:rPr>
                <w:b w:val="1"/>
              </w:rPr>
            </w:pPr>
            <w:r w:rsidDel="00000000" w:rsidR="00000000" w:rsidRPr="00000000">
              <w:rPr>
                <w:b w:val="1"/>
                <w:rtl w:val="0"/>
              </w:rPr>
              <w:t xml:space="preserve">Lee y escribe correctamente números hasta de 6 cifras. </w:t>
            </w:r>
          </w:p>
          <w:p w:rsidR="00000000" w:rsidDel="00000000" w:rsidP="00000000" w:rsidRDefault="00000000" w:rsidRPr="00000000" w14:paraId="0000005F">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Descompone, compone y ordena números de </w:t>
            </w:r>
            <w:r w:rsidDel="00000000" w:rsidR="00000000" w:rsidRPr="00000000">
              <w:rPr>
                <w:b w:val="1"/>
                <w:rtl w:val="0"/>
              </w:rPr>
              <w:t xml:space="preserve">6 </w:t>
            </w:r>
            <w:r w:rsidDel="00000000" w:rsidR="00000000" w:rsidRPr="00000000">
              <w:rPr>
                <w:b w:val="1"/>
                <w:color w:val="000000"/>
                <w:rtl w:val="0"/>
              </w:rPr>
              <w:t xml:space="preserve"> </w:t>
            </w:r>
            <w:r w:rsidDel="00000000" w:rsidR="00000000" w:rsidRPr="00000000">
              <w:rPr>
                <w:b w:val="1"/>
                <w:rtl w:val="0"/>
              </w:rPr>
              <w:t xml:space="preserve">cifras </w:t>
            </w:r>
            <w:r w:rsidDel="00000000" w:rsidR="00000000" w:rsidRPr="00000000">
              <w:rPr>
                <w:b w:val="1"/>
                <w:color w:val="000000"/>
                <w:rtl w:val="0"/>
              </w:rPr>
              <w:t xml:space="preserve">, atendiendo al valor posicional de sus cifras. </w:t>
            </w:r>
            <w:r w:rsidDel="00000000" w:rsidR="00000000" w:rsidRPr="00000000">
              <w:rPr>
                <w:rtl w:val="0"/>
              </w:rPr>
            </w:r>
          </w:p>
          <w:p w:rsidR="00000000" w:rsidDel="00000000" w:rsidP="00000000" w:rsidRDefault="00000000" w:rsidRPr="00000000" w14:paraId="00000060">
            <w:pPr>
              <w:numPr>
                <w:ilvl w:val="1"/>
                <w:numId w:val="5"/>
              </w:numPr>
              <w:pBdr>
                <w:top w:space="0" w:sz="0" w:val="nil"/>
                <w:left w:space="0" w:sz="0" w:val="nil"/>
                <w:bottom w:space="0" w:sz="0" w:val="nil"/>
                <w:right w:space="0" w:sz="0" w:val="nil"/>
                <w:between w:space="0" w:sz="0" w:val="nil"/>
              </w:pBdr>
              <w:spacing w:line="360" w:lineRule="auto"/>
              <w:ind w:left="0" w:hanging="2"/>
              <w:jc w:val="both"/>
              <w:rPr>
                <w:b w:val="1"/>
              </w:rPr>
            </w:pPr>
            <w:r w:rsidDel="00000000" w:rsidR="00000000" w:rsidRPr="00000000">
              <w:rPr>
                <w:b w:val="1"/>
                <w:rtl w:val="0"/>
              </w:rPr>
              <w:t xml:space="preserve">Escribe correctamente el número anterior y posterior a uno dado. </w:t>
            </w:r>
          </w:p>
          <w:p w:rsidR="00000000" w:rsidDel="00000000" w:rsidP="00000000" w:rsidRDefault="00000000" w:rsidRPr="00000000" w14:paraId="00000061">
            <w:pPr>
              <w:numPr>
                <w:ilvl w:val="1"/>
                <w:numId w:val="5"/>
              </w:numPr>
              <w:pBdr>
                <w:top w:space="0" w:sz="0" w:val="nil"/>
                <w:left w:space="0" w:sz="0" w:val="nil"/>
                <w:bottom w:space="0" w:sz="0" w:val="nil"/>
                <w:right w:space="0" w:sz="0" w:val="nil"/>
                <w:between w:space="0" w:sz="0" w:val="nil"/>
              </w:pBdr>
              <w:spacing w:line="360" w:lineRule="auto"/>
              <w:ind w:left="0" w:hanging="2"/>
              <w:jc w:val="both"/>
              <w:rPr>
                <w:b w:val="1"/>
              </w:rPr>
            </w:pPr>
            <w:r w:rsidDel="00000000" w:rsidR="00000000" w:rsidRPr="00000000">
              <w:rPr>
                <w:b w:val="1"/>
                <w:rtl w:val="0"/>
              </w:rPr>
              <w:t xml:space="preserve">Utiliza la aproximación de números en situaciones concretas. </w:t>
            </w:r>
          </w:p>
          <w:p w:rsidR="00000000" w:rsidDel="00000000" w:rsidP="00000000" w:rsidRDefault="00000000" w:rsidRPr="00000000" w14:paraId="00000062">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Practica el método científico, siendo ordenado, organizado y sistemático</w:t>
            </w:r>
            <w:r w:rsidDel="00000000" w:rsidR="00000000" w:rsidRPr="00000000">
              <w:rPr>
                <w:b w:val="1"/>
                <w:i w:val="1"/>
                <w:color w:val="000000"/>
                <w:rtl w:val="0"/>
              </w:rPr>
              <w:t xml:space="preserve">. </w:t>
            </w:r>
            <w:r w:rsidDel="00000000" w:rsidR="00000000" w:rsidRPr="00000000">
              <w:rPr>
                <w:i w:val="1"/>
                <w:color w:val="000000"/>
                <w:rtl w:val="0"/>
              </w:rPr>
              <w:t xml:space="preserve">(cuaderno y tarea diaria 30%)</w:t>
            </w:r>
            <w:r w:rsidDel="00000000" w:rsidR="00000000" w:rsidRPr="00000000">
              <w:rPr>
                <w:rtl w:val="0"/>
              </w:rPr>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Desarrolla y muestra actitudes adecuadas para el trabajo en matemáticas: esfuerzo, perseverancia, flexibilidad y aceptación de la crítica razonada.</w:t>
            </w:r>
            <w:r w:rsidDel="00000000" w:rsidR="00000000" w:rsidRPr="00000000">
              <w:rPr>
                <w:rtl w:val="0"/>
              </w:rPr>
            </w:r>
          </w:p>
          <w:p w:rsidR="00000000" w:rsidDel="00000000" w:rsidP="00000000" w:rsidRDefault="00000000" w:rsidRPr="00000000" w14:paraId="00000064">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Analiza y comprende el enunciado de los problemas (datos, relaciones entre los datos, contexto del problema).</w:t>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Elabora y usa estrategias de cálculo mental.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Fonts w:ascii="Times" w:cs="Times" w:eastAsia="Times" w:hAnsi="Times"/>
                <w:b w:val="1"/>
                <w:color w:val="000000"/>
                <w:rtl w:val="0"/>
              </w:rPr>
              <w:t xml:space="preserve">COMPETENCIAS CLAVE:</w:t>
            </w:r>
            <w:r w:rsidDel="00000000" w:rsidR="00000000" w:rsidRPr="00000000">
              <w:rPr>
                <w:rFonts w:ascii="Times" w:cs="Times" w:eastAsia="Times" w:hAnsi="Times"/>
                <w:color w:val="000000"/>
                <w:rtl w:val="0"/>
              </w:rPr>
              <w:t xml:space="preserve">  CL – CMCT -  AA –  IE</w:t>
            </w:r>
            <w:r w:rsidDel="00000000" w:rsidR="00000000" w:rsidRPr="00000000">
              <w:rPr>
                <w:rtl w:val="0"/>
              </w:rPr>
            </w:r>
          </w:p>
        </w:tc>
      </w:tr>
    </w:tbl>
    <w:p w:rsidR="00000000" w:rsidDel="00000000" w:rsidP="00000000" w:rsidRDefault="00000000" w:rsidRPr="00000000" w14:paraId="00000069">
      <w:pPr>
        <w:ind w:left="0" w:hanging="2"/>
        <w:rPr>
          <w:sz w:val="16"/>
          <w:szCs w:val="16"/>
        </w:rPr>
      </w:pPr>
      <w:r w:rsidDel="00000000" w:rsidR="00000000" w:rsidRPr="00000000">
        <w:rPr>
          <w:rtl w:val="0"/>
        </w:rPr>
      </w:r>
    </w:p>
    <w:p w:rsidR="00000000" w:rsidDel="00000000" w:rsidP="00000000" w:rsidRDefault="00000000" w:rsidRPr="00000000" w14:paraId="0000006A">
      <w:pPr>
        <w:ind w:left="0" w:hanging="2"/>
        <w:rPr>
          <w:sz w:val="16"/>
          <w:szCs w:val="16"/>
        </w:rPr>
      </w:pPr>
      <w:r w:rsidDel="00000000" w:rsidR="00000000" w:rsidRPr="00000000">
        <w:rPr>
          <w:rtl w:val="0"/>
        </w:rPr>
      </w:r>
    </w:p>
    <w:p w:rsidR="00000000" w:rsidDel="00000000" w:rsidP="00000000" w:rsidRDefault="00000000" w:rsidRPr="00000000" w14:paraId="0000006B">
      <w:pPr>
        <w:ind w:left="0" w:hanging="2"/>
        <w:rPr>
          <w:sz w:val="16"/>
          <w:szCs w:val="16"/>
        </w:rPr>
      </w:pPr>
      <w:r w:rsidDel="00000000" w:rsidR="00000000" w:rsidRPr="00000000">
        <w:rPr>
          <w:rtl w:val="0"/>
        </w:rPr>
      </w:r>
    </w:p>
    <w:p w:rsidR="00000000" w:rsidDel="00000000" w:rsidP="00000000" w:rsidRDefault="00000000" w:rsidRPr="00000000" w14:paraId="0000006C">
      <w:pPr>
        <w:ind w:left="0" w:hanging="2"/>
        <w:rPr>
          <w:sz w:val="16"/>
          <w:szCs w:val="16"/>
        </w:rPr>
      </w:pPr>
      <w:r w:rsidDel="00000000" w:rsidR="00000000" w:rsidRPr="00000000">
        <w:rPr>
          <w:rtl w:val="0"/>
        </w:rPr>
      </w:r>
    </w:p>
    <w:p w:rsidR="00000000" w:rsidDel="00000000" w:rsidP="00000000" w:rsidRDefault="00000000" w:rsidRPr="00000000" w14:paraId="0000006D">
      <w:pPr>
        <w:ind w:left="0" w:hanging="2"/>
        <w:rPr>
          <w:sz w:val="16"/>
          <w:szCs w:val="16"/>
        </w:rPr>
      </w:pPr>
      <w:r w:rsidDel="00000000" w:rsidR="00000000" w:rsidRPr="00000000">
        <w:rPr>
          <w:rtl w:val="0"/>
        </w:rPr>
      </w:r>
    </w:p>
    <w:p w:rsidR="00000000" w:rsidDel="00000000" w:rsidP="00000000" w:rsidRDefault="00000000" w:rsidRPr="00000000" w14:paraId="0000006E">
      <w:pPr>
        <w:ind w:left="0" w:hanging="2"/>
        <w:rPr>
          <w:sz w:val="16"/>
          <w:szCs w:val="16"/>
        </w:rPr>
      </w:pPr>
      <w:r w:rsidDel="00000000" w:rsidR="00000000" w:rsidRPr="00000000">
        <w:rPr>
          <w:rtl w:val="0"/>
        </w:rPr>
      </w:r>
    </w:p>
    <w:p w:rsidR="00000000" w:rsidDel="00000000" w:rsidP="00000000" w:rsidRDefault="00000000" w:rsidRPr="00000000" w14:paraId="0000006F">
      <w:pPr>
        <w:ind w:left="0" w:hanging="2"/>
        <w:rPr>
          <w:sz w:val="16"/>
          <w:szCs w:val="16"/>
        </w:rPr>
      </w:pPr>
      <w:r w:rsidDel="00000000" w:rsidR="00000000" w:rsidRPr="00000000">
        <w:rPr>
          <w:rtl w:val="0"/>
        </w:rPr>
      </w:r>
    </w:p>
    <w:tbl>
      <w:tblPr>
        <w:tblStyle w:val="Table3"/>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 UNIDAD 2 </w:t>
            </w:r>
            <w:r w:rsidDel="00000000" w:rsidR="00000000" w:rsidRPr="00000000">
              <w:rPr>
                <w:b w:val="1"/>
                <w:rtl w:val="0"/>
              </w:rPr>
              <w:t xml:space="preserve">Suma y resta</w:t>
            </w:r>
            <w:r w:rsidDel="00000000" w:rsidR="00000000" w:rsidRPr="00000000">
              <w:rPr>
                <w:rtl w:val="0"/>
              </w:rPr>
            </w:r>
          </w:p>
          <w:p w:rsidR="00000000" w:rsidDel="00000000" w:rsidP="00000000" w:rsidRDefault="00000000" w:rsidRPr="00000000" w14:paraId="00000071">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3ª y 4ª semana de Octubre</w:t>
            </w:r>
            <w:r w:rsidDel="00000000" w:rsidR="00000000" w:rsidRPr="00000000">
              <w:rPr>
                <w:rtl w:val="0"/>
              </w:rPr>
            </w:r>
          </w:p>
        </w:tc>
      </w:tr>
      <w:tr>
        <w:trPr>
          <w:cantSplit w:val="0"/>
          <w:tblHeader w:val="0"/>
        </w:trPr>
        <w:tc>
          <w:tcPr/>
          <w:p w:rsidR="00000000" w:rsidDel="00000000" w:rsidP="00000000" w:rsidRDefault="00000000" w:rsidRPr="00000000" w14:paraId="00000074">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075">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076">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p w:rsidR="00000000" w:rsidDel="00000000" w:rsidP="00000000" w:rsidRDefault="00000000" w:rsidRPr="00000000" w14:paraId="00000078">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Números de</w:t>
            </w:r>
            <w:r w:rsidDel="00000000" w:rsidR="00000000" w:rsidRPr="00000000">
              <w:rPr>
                <w:rtl w:val="0"/>
              </w:rPr>
              <w:t xml:space="preserve"> 6 </w:t>
            </w:r>
            <w:r w:rsidDel="00000000" w:rsidR="00000000" w:rsidRPr="00000000">
              <w:rPr>
                <w:color w:val="000000"/>
                <w:rtl w:val="0"/>
              </w:rPr>
              <w:t xml:space="preserve"> cifras</w:t>
            </w:r>
            <w:r w:rsidDel="00000000" w:rsidR="00000000" w:rsidRPr="00000000">
              <w:rPr>
                <w:rtl w:val="0"/>
              </w:rPr>
              <w:t xml:space="preserve">: lectura y escritura. </w:t>
            </w:r>
            <w:r w:rsidDel="00000000" w:rsidR="00000000" w:rsidRPr="00000000">
              <w:rPr>
                <w:rtl w:val="0"/>
              </w:rPr>
            </w:r>
          </w:p>
          <w:p w:rsidR="00000000" w:rsidDel="00000000" w:rsidP="00000000" w:rsidRDefault="00000000" w:rsidRPr="00000000" w14:paraId="0000007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Sumas y restas llevadas.</w:t>
            </w:r>
            <w:r w:rsidDel="00000000" w:rsidR="00000000" w:rsidRPr="00000000">
              <w:rPr>
                <w:rtl w:val="0"/>
              </w:rPr>
            </w:r>
          </w:p>
          <w:p w:rsidR="00000000" w:rsidDel="00000000" w:rsidP="00000000" w:rsidRDefault="00000000" w:rsidRPr="00000000" w14:paraId="0000007A">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Propiedades conmutativa y asociativa.</w:t>
            </w:r>
          </w:p>
          <w:p w:rsidR="00000000" w:rsidDel="00000000" w:rsidP="00000000" w:rsidRDefault="00000000" w:rsidRPr="00000000" w14:paraId="0000007B">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Operaciones combinadas. </w:t>
            </w:r>
          </w:p>
          <w:p w:rsidR="00000000" w:rsidDel="00000000" w:rsidP="00000000" w:rsidRDefault="00000000" w:rsidRPr="00000000" w14:paraId="0000007C">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Cálculo mental: Suma o resta decenas y cen</w:t>
            </w:r>
            <w:r w:rsidDel="00000000" w:rsidR="00000000" w:rsidRPr="00000000">
              <w:rPr>
                <w:rtl w:val="0"/>
              </w:rPr>
              <w:t xml:space="preserve">tenas </w:t>
            </w:r>
            <w:r w:rsidDel="00000000" w:rsidR="00000000" w:rsidRPr="00000000">
              <w:rPr>
                <w:color w:val="000000"/>
                <w:rtl w:val="0"/>
              </w:rPr>
              <w:t xml:space="preserve"> a un número de dos cifras.</w:t>
            </w:r>
          </w:p>
          <w:p w:rsidR="00000000" w:rsidDel="00000000" w:rsidP="00000000" w:rsidRDefault="00000000" w:rsidRPr="00000000" w14:paraId="0000007D">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Problemas </w:t>
            </w:r>
            <w:r w:rsidDel="00000000" w:rsidR="00000000" w:rsidRPr="00000000">
              <w:rPr>
                <w:rtl w:val="0"/>
              </w:rPr>
              <w:t xml:space="preserve">de 1 o 2 operaciones de suma o resta.</w:t>
            </w:r>
            <w:r w:rsidDel="00000000" w:rsidR="00000000" w:rsidRPr="00000000">
              <w:rPr>
                <w:rtl w:val="0"/>
              </w:rPr>
            </w:r>
          </w:p>
          <w:p w:rsidR="00000000" w:rsidDel="00000000" w:rsidP="00000000" w:rsidRDefault="00000000" w:rsidRPr="00000000" w14:paraId="0000007E">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Valoración de la utilidad de los números en la vida cotidiana.</w:t>
            </w:r>
          </w:p>
          <w:p w:rsidR="00000000" w:rsidDel="00000000" w:rsidP="00000000" w:rsidRDefault="00000000" w:rsidRPr="00000000" w14:paraId="0000007F">
            <w:pPr>
              <w:numPr>
                <w:ilvl w:val="0"/>
                <w:numId w:val="5"/>
              </w:numPr>
              <w:spacing w:line="360" w:lineRule="auto"/>
              <w:ind w:left="0" w:hanging="2"/>
              <w:jc w:val="both"/>
              <w:rPr/>
            </w:pPr>
            <w:r w:rsidDel="00000000" w:rsidR="00000000" w:rsidRPr="00000000">
              <w:rPr>
                <w:rtl w:val="0"/>
              </w:rPr>
              <w:t xml:space="preserve">Pasos para resolver un problema.</w:t>
            </w:r>
          </w:p>
          <w:p w:rsidR="00000000" w:rsidDel="00000000" w:rsidP="00000000" w:rsidRDefault="00000000" w:rsidRPr="00000000" w14:paraId="00000080">
            <w:pPr>
              <w:numPr>
                <w:ilvl w:val="0"/>
                <w:numId w:val="5"/>
              </w:numPr>
              <w:spacing w:line="360" w:lineRule="auto"/>
              <w:ind w:left="0" w:hanging="2"/>
              <w:jc w:val="both"/>
              <w:rPr/>
            </w:pPr>
            <w:r w:rsidDel="00000000" w:rsidR="00000000" w:rsidRPr="00000000">
              <w:rPr>
                <w:rtl w:val="0"/>
              </w:rPr>
              <w:t xml:space="preserve">Qué operaciones hay que hacer para resolver un problema.</w:t>
            </w:r>
          </w:p>
          <w:p w:rsidR="00000000" w:rsidDel="00000000" w:rsidP="00000000" w:rsidRDefault="00000000" w:rsidRPr="00000000" w14:paraId="00000081">
            <w:pPr>
              <w:numPr>
                <w:ilvl w:val="0"/>
                <w:numId w:val="5"/>
              </w:numPr>
              <w:spacing w:line="360" w:lineRule="auto"/>
              <w:ind w:left="0" w:hanging="2"/>
              <w:jc w:val="both"/>
              <w:rPr/>
            </w:pPr>
            <w:r w:rsidDel="00000000" w:rsidR="00000000" w:rsidRPr="00000000">
              <w:rPr>
                <w:rtl w:val="0"/>
              </w:rPr>
              <w:t xml:space="preserve">Interés por la presentación ordenada y clara en los problemas.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r>
          </w:p>
        </w:tc>
        <w:tc>
          <w:tcPr/>
          <w:p w:rsidR="00000000" w:rsidDel="00000000" w:rsidP="00000000" w:rsidRDefault="00000000" w:rsidRPr="00000000" w14:paraId="00000083">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Leer y escribir correctamente números hasta de 6 cifras. </w:t>
            </w:r>
            <w:r w:rsidDel="00000000" w:rsidR="00000000" w:rsidRPr="00000000">
              <w:rPr>
                <w:rtl w:val="0"/>
              </w:rPr>
            </w:r>
          </w:p>
          <w:p w:rsidR="00000000" w:rsidDel="00000000" w:rsidP="00000000" w:rsidRDefault="00000000" w:rsidRPr="00000000" w14:paraId="00000084">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Realizar sumas y restas llevadas con números de 4 cifras. </w:t>
            </w:r>
          </w:p>
          <w:p w:rsidR="00000000" w:rsidDel="00000000" w:rsidP="00000000" w:rsidRDefault="00000000" w:rsidRPr="00000000" w14:paraId="00000085">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Comprender y aplicar las propiedades de la suma.</w:t>
            </w:r>
          </w:p>
          <w:p w:rsidR="00000000" w:rsidDel="00000000" w:rsidP="00000000" w:rsidRDefault="00000000" w:rsidRPr="00000000" w14:paraId="00000086">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Realizar sumas y restas combinadas. </w:t>
            </w:r>
          </w:p>
          <w:p w:rsidR="00000000" w:rsidDel="00000000" w:rsidP="00000000" w:rsidRDefault="00000000" w:rsidRPr="00000000" w14:paraId="00000087">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Expresar verbalmente de forma razonada el proceso seguido en la resolución de un problema.</w:t>
            </w:r>
          </w:p>
          <w:p w:rsidR="00000000" w:rsidDel="00000000" w:rsidP="00000000" w:rsidRDefault="00000000" w:rsidRPr="00000000" w14:paraId="00000088">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Interpretar diferentes tipos de números según su valor, en situaciones de la vida cotidiana.</w:t>
            </w:r>
          </w:p>
          <w:p w:rsidR="00000000" w:rsidDel="00000000" w:rsidP="00000000" w:rsidRDefault="00000000" w:rsidRPr="00000000" w14:paraId="0000008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08A">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Utilizar procesos de razonamiento y estrategias de resolución de problemas, realizando los cálculos necesarios y comprobando las soluciones obtenida</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08D">
            <w:pPr>
              <w:spacing w:line="360" w:lineRule="auto"/>
              <w:ind w:left="0" w:hanging="2"/>
              <w:jc w:val="both"/>
              <w:rPr/>
            </w:pPr>
            <w:r w:rsidDel="00000000" w:rsidR="00000000" w:rsidRPr="00000000">
              <w:rPr>
                <w:b w:val="1"/>
                <w:rtl w:val="0"/>
              </w:rPr>
              <w:t xml:space="preserve">Lee y escribe con cifras y con letras números de 6  cifras. </w:t>
            </w:r>
            <w:r w:rsidDel="00000000" w:rsidR="00000000" w:rsidRPr="00000000">
              <w:rPr>
                <w:rtl w:val="0"/>
              </w:rPr>
            </w:r>
          </w:p>
          <w:p w:rsidR="00000000" w:rsidDel="00000000" w:rsidP="00000000" w:rsidRDefault="00000000" w:rsidRPr="00000000" w14:paraId="0000008E">
            <w:pPr>
              <w:spacing w:line="360" w:lineRule="auto"/>
              <w:ind w:left="0" w:hanging="2"/>
              <w:jc w:val="both"/>
              <w:rPr/>
            </w:pPr>
            <w:r w:rsidDel="00000000" w:rsidR="00000000" w:rsidRPr="00000000">
              <w:rPr>
                <w:rtl w:val="0"/>
              </w:rPr>
              <w:t xml:space="preserve"> (</w:t>
            </w:r>
            <w:r w:rsidDel="00000000" w:rsidR="00000000" w:rsidRPr="00000000">
              <w:rPr>
                <w:i w:val="1"/>
                <w:rtl w:val="0"/>
              </w:rPr>
              <w:t xml:space="preserve">Estos estándares serán evaluados a través de la</w:t>
            </w:r>
            <w:r w:rsidDel="00000000" w:rsidR="00000000" w:rsidRPr="00000000">
              <w:rPr>
                <w:rtl w:val="0"/>
              </w:rPr>
              <w:t xml:space="preserve"> </w:t>
            </w:r>
            <w:r w:rsidDel="00000000" w:rsidR="00000000" w:rsidRPr="00000000">
              <w:rPr>
                <w:i w:val="1"/>
                <w:rtl w:val="0"/>
              </w:rPr>
              <w:t xml:space="preserve">prueba escrita 30 %)</w:t>
            </w:r>
            <w:r w:rsidDel="00000000" w:rsidR="00000000" w:rsidRPr="00000000">
              <w:rPr>
                <w:rtl w:val="0"/>
              </w:rPr>
            </w:r>
          </w:p>
          <w:p w:rsidR="00000000" w:rsidDel="00000000" w:rsidP="00000000" w:rsidRDefault="00000000" w:rsidRPr="00000000" w14:paraId="0000008F">
            <w:pPr>
              <w:spacing w:line="360" w:lineRule="auto"/>
              <w:ind w:left="0" w:hanging="2"/>
              <w:jc w:val="both"/>
              <w:rPr>
                <w:i w:val="1"/>
              </w:rPr>
            </w:pPr>
            <w:r w:rsidDel="00000000" w:rsidR="00000000" w:rsidRPr="00000000">
              <w:rPr>
                <w:i w:val="1"/>
                <w:rtl w:val="0"/>
              </w:rPr>
              <w:t xml:space="preserve">(cuaderno y tarea diaria 30%).</w:t>
            </w:r>
          </w:p>
          <w:p w:rsidR="00000000" w:rsidDel="00000000" w:rsidP="00000000" w:rsidRDefault="00000000" w:rsidRPr="00000000" w14:paraId="00000090">
            <w:pPr>
              <w:spacing w:line="360" w:lineRule="auto"/>
              <w:ind w:left="0" w:hanging="2"/>
              <w:jc w:val="both"/>
              <w:rPr/>
            </w:pPr>
            <w:r w:rsidDel="00000000" w:rsidR="00000000" w:rsidRPr="00000000">
              <w:rPr>
                <w:rtl w:val="0"/>
              </w:rPr>
              <w:t xml:space="preserve">Realiza sumas llevadas con números de 4 cifras.</w:t>
            </w:r>
          </w:p>
          <w:p w:rsidR="00000000" w:rsidDel="00000000" w:rsidP="00000000" w:rsidRDefault="00000000" w:rsidRPr="00000000" w14:paraId="00000091">
            <w:pPr>
              <w:spacing w:line="360" w:lineRule="auto"/>
              <w:ind w:left="0" w:hanging="2"/>
              <w:jc w:val="both"/>
              <w:rPr/>
            </w:pPr>
            <w:r w:rsidDel="00000000" w:rsidR="00000000" w:rsidRPr="00000000">
              <w:rPr>
                <w:rtl w:val="0"/>
              </w:rPr>
              <w:t xml:space="preserve">Realiza restas llevadas con números de 4 cifras.</w:t>
            </w:r>
          </w:p>
          <w:p w:rsidR="00000000" w:rsidDel="00000000" w:rsidP="00000000" w:rsidRDefault="00000000" w:rsidRPr="00000000" w14:paraId="00000092">
            <w:pPr>
              <w:spacing w:line="360" w:lineRule="auto"/>
              <w:ind w:left="0" w:hanging="2"/>
              <w:jc w:val="both"/>
              <w:rPr/>
            </w:pPr>
            <w:r w:rsidDel="00000000" w:rsidR="00000000" w:rsidRPr="00000000">
              <w:rPr>
                <w:rtl w:val="0"/>
              </w:rPr>
              <w:t xml:space="preserve">Resuelve operaciones aplicando las propiedades conmutativa y asociativa. </w:t>
            </w:r>
          </w:p>
          <w:p w:rsidR="00000000" w:rsidDel="00000000" w:rsidP="00000000" w:rsidRDefault="00000000" w:rsidRPr="00000000" w14:paraId="00000093">
            <w:pPr>
              <w:spacing w:line="360" w:lineRule="auto"/>
              <w:ind w:left="0" w:hanging="2"/>
              <w:jc w:val="both"/>
              <w:rPr/>
            </w:pPr>
            <w:r w:rsidDel="00000000" w:rsidR="00000000" w:rsidRPr="00000000">
              <w:rPr>
                <w:rtl w:val="0"/>
              </w:rPr>
              <w:t xml:space="preserve">Calcula mentalmente operaciones sencillas combinadas con 3 números de 1 dígito. </w:t>
            </w:r>
          </w:p>
          <w:p w:rsidR="00000000" w:rsidDel="00000000" w:rsidP="00000000" w:rsidRDefault="00000000" w:rsidRPr="00000000" w14:paraId="00000094">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095">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096">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Resuelve problemas que impliquen dominio de los contenidos trabajados, utilizando estrategias heurísticas. </w:t>
            </w:r>
            <w:r w:rsidDel="00000000" w:rsidR="00000000" w:rsidRPr="00000000">
              <w:rPr>
                <w:rtl w:val="0"/>
              </w:rPr>
            </w:r>
          </w:p>
          <w:p w:rsidR="00000000" w:rsidDel="00000000" w:rsidP="00000000" w:rsidRDefault="00000000" w:rsidRPr="00000000" w14:paraId="0000009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Elabora y usa estrategias de cálculo mental.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8">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w:t>
            </w:r>
          </w:p>
        </w:tc>
      </w:tr>
    </w:tbl>
    <w:p w:rsidR="00000000" w:rsidDel="00000000" w:rsidP="00000000" w:rsidRDefault="00000000" w:rsidRPr="00000000" w14:paraId="0000009B">
      <w:pPr>
        <w:ind w:left="0" w:hanging="2"/>
        <w:rPr>
          <w:sz w:val="16"/>
          <w:szCs w:val="16"/>
        </w:rPr>
      </w:pPr>
      <w:r w:rsidDel="00000000" w:rsidR="00000000" w:rsidRPr="00000000">
        <w:rPr>
          <w:rtl w:val="0"/>
        </w:rPr>
      </w:r>
    </w:p>
    <w:p w:rsidR="00000000" w:rsidDel="00000000" w:rsidP="00000000" w:rsidRDefault="00000000" w:rsidRPr="00000000" w14:paraId="0000009C">
      <w:pPr>
        <w:ind w:left="0" w:hanging="2"/>
        <w:rPr>
          <w:sz w:val="16"/>
          <w:szCs w:val="16"/>
        </w:rPr>
      </w:pPr>
      <w:r w:rsidDel="00000000" w:rsidR="00000000" w:rsidRPr="00000000">
        <w:rPr>
          <w:rtl w:val="0"/>
        </w:rPr>
      </w:r>
    </w:p>
    <w:p w:rsidR="00000000" w:rsidDel="00000000" w:rsidP="00000000" w:rsidRDefault="00000000" w:rsidRPr="00000000" w14:paraId="0000009D">
      <w:pPr>
        <w:ind w:left="0" w:hanging="2"/>
        <w:rPr>
          <w:sz w:val="16"/>
          <w:szCs w:val="16"/>
        </w:rPr>
      </w:pPr>
      <w:r w:rsidDel="00000000" w:rsidR="00000000" w:rsidRPr="00000000">
        <w:rPr>
          <w:rtl w:val="0"/>
        </w:rPr>
      </w:r>
    </w:p>
    <w:p w:rsidR="00000000" w:rsidDel="00000000" w:rsidP="00000000" w:rsidRDefault="00000000" w:rsidRPr="00000000" w14:paraId="0000009E">
      <w:pPr>
        <w:ind w:left="0" w:hanging="2"/>
        <w:rPr>
          <w:sz w:val="16"/>
          <w:szCs w:val="16"/>
        </w:rPr>
      </w:pPr>
      <w:r w:rsidDel="00000000" w:rsidR="00000000" w:rsidRPr="00000000">
        <w:rPr>
          <w:rtl w:val="0"/>
        </w:rPr>
      </w:r>
    </w:p>
    <w:tbl>
      <w:tblPr>
        <w:tblStyle w:val="Table4"/>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jc w:val="center"/>
              <w:rPr>
                <w:b w:val="1"/>
              </w:rPr>
            </w:pPr>
            <w:r w:rsidDel="00000000" w:rsidR="00000000" w:rsidRPr="00000000">
              <w:rPr>
                <w:b w:val="1"/>
                <w:color w:val="000000"/>
                <w:rtl w:val="0"/>
              </w:rPr>
              <w:t xml:space="preserve"> UNIDAD 3</w:t>
            </w:r>
            <w:r w:rsidDel="00000000" w:rsidR="00000000" w:rsidRPr="00000000">
              <w:rPr>
                <w:b w:val="1"/>
                <w:rtl w:val="0"/>
              </w:rPr>
              <w:t xml:space="preserve"> Multiplicación</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rPr>
                <w:b w:val="1"/>
              </w:rPr>
            </w:pPr>
            <w:r w:rsidDel="00000000" w:rsidR="00000000" w:rsidRPr="00000000">
              <w:rPr>
                <w:rtl w:val="0"/>
              </w:rPr>
            </w:r>
          </w:p>
          <w:p w:rsidR="00000000" w:rsidDel="00000000" w:rsidP="00000000" w:rsidRDefault="00000000" w:rsidRPr="00000000" w14:paraId="000000A1">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y 2ª semana de Noviembre</w:t>
            </w:r>
            <w:r w:rsidDel="00000000" w:rsidR="00000000" w:rsidRPr="00000000">
              <w:rPr>
                <w:rtl w:val="0"/>
              </w:rPr>
            </w:r>
          </w:p>
        </w:tc>
      </w:tr>
      <w:tr>
        <w:trPr>
          <w:cantSplit w:val="0"/>
          <w:tblHeader w:val="0"/>
        </w:trPr>
        <w:tc>
          <w:tcPr/>
          <w:p w:rsidR="00000000" w:rsidDel="00000000" w:rsidP="00000000" w:rsidRDefault="00000000" w:rsidRPr="00000000" w14:paraId="000000A4">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0A5">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0A6">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A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La multiplicación de  números de 4 y 5 cifras por 1 o 2 dígitos. </w:t>
            </w:r>
            <w:r w:rsidDel="00000000" w:rsidR="00000000" w:rsidRPr="00000000">
              <w:rPr>
                <w:rtl w:val="0"/>
              </w:rPr>
            </w:r>
          </w:p>
          <w:p w:rsidR="00000000" w:rsidDel="00000000" w:rsidP="00000000" w:rsidRDefault="00000000" w:rsidRPr="00000000" w14:paraId="000000A8">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Propiedades de la multiplicación. </w:t>
            </w:r>
          </w:p>
          <w:p w:rsidR="00000000" w:rsidDel="00000000" w:rsidP="00000000" w:rsidRDefault="00000000" w:rsidRPr="00000000" w14:paraId="000000A9">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Las tablas de multiplicar. </w:t>
            </w:r>
          </w:p>
          <w:p w:rsidR="00000000" w:rsidDel="00000000" w:rsidP="00000000" w:rsidRDefault="00000000" w:rsidRPr="00000000" w14:paraId="000000AA">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Lectura y escritura de potencias. </w:t>
            </w:r>
          </w:p>
          <w:p w:rsidR="00000000" w:rsidDel="00000000" w:rsidP="00000000" w:rsidRDefault="00000000" w:rsidRPr="00000000" w14:paraId="000000AB">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Cálculo del valor de una potencia. </w:t>
            </w:r>
          </w:p>
          <w:p w:rsidR="00000000" w:rsidDel="00000000" w:rsidP="00000000" w:rsidRDefault="00000000" w:rsidRPr="00000000" w14:paraId="000000AC">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Identificación de los datos que faltan en un renunciado.</w:t>
            </w:r>
          </w:p>
          <w:p w:rsidR="00000000" w:rsidDel="00000000" w:rsidP="00000000" w:rsidRDefault="00000000" w:rsidRPr="00000000" w14:paraId="000000AD">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Redacción de enunciados de problemas completando datos</w:t>
            </w:r>
          </w:p>
          <w:p w:rsidR="00000000" w:rsidDel="00000000" w:rsidP="00000000" w:rsidRDefault="00000000" w:rsidRPr="00000000" w14:paraId="000000AE">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Interés por la presentación ordenada y clara en los problemas.</w:t>
            </w:r>
          </w:p>
          <w:p w:rsidR="00000000" w:rsidDel="00000000" w:rsidP="00000000" w:rsidRDefault="00000000" w:rsidRPr="00000000" w14:paraId="000000AF">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Cálculo mental: </w:t>
            </w:r>
            <w:r w:rsidDel="00000000" w:rsidR="00000000" w:rsidRPr="00000000">
              <w:rPr>
                <w:rtl w:val="0"/>
              </w:rPr>
              <w:t xml:space="preserve">sumar o restar centenas a números de 3 cifras. </w:t>
            </w:r>
            <w:r w:rsidDel="00000000" w:rsidR="00000000" w:rsidRPr="00000000">
              <w:rPr>
                <w:rtl w:val="0"/>
              </w:rPr>
            </w:r>
          </w:p>
          <w:p w:rsidR="00000000" w:rsidDel="00000000" w:rsidP="00000000" w:rsidRDefault="00000000" w:rsidRPr="00000000" w14:paraId="000000B0">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Coordenadas de casillas en una cuadrícula.</w:t>
            </w:r>
          </w:p>
          <w:p w:rsidR="00000000" w:rsidDel="00000000" w:rsidP="00000000" w:rsidRDefault="00000000" w:rsidRPr="00000000" w14:paraId="000000B1">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Gráficos y tablas.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rtl w:val="0"/>
              </w:rPr>
            </w:r>
          </w:p>
        </w:tc>
        <w:tc>
          <w:tcPr/>
          <w:p w:rsidR="00000000" w:rsidDel="00000000" w:rsidP="00000000" w:rsidRDefault="00000000" w:rsidRPr="00000000" w14:paraId="000000B3">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Resolver multiplicaciones de números de 4 y 5 cifras por 1 dígito y 2 dígitos. </w:t>
            </w:r>
            <w:r w:rsidDel="00000000" w:rsidR="00000000" w:rsidRPr="00000000">
              <w:rPr>
                <w:rtl w:val="0"/>
              </w:rPr>
            </w:r>
          </w:p>
          <w:p w:rsidR="00000000" w:rsidDel="00000000" w:rsidP="00000000" w:rsidRDefault="00000000" w:rsidRPr="00000000" w14:paraId="000000B4">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Utilizar las tablas de multiplicar en operaciones básicas, problemas y cálculo mental. </w:t>
            </w:r>
          </w:p>
          <w:p w:rsidR="00000000" w:rsidDel="00000000" w:rsidP="00000000" w:rsidRDefault="00000000" w:rsidRPr="00000000" w14:paraId="000000B5">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Leer potencias y calcular su valor. </w:t>
            </w:r>
          </w:p>
          <w:p w:rsidR="00000000" w:rsidDel="00000000" w:rsidP="00000000" w:rsidRDefault="00000000" w:rsidRPr="00000000" w14:paraId="000000B6">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Expresar verbalmente de forma razonada el proceso seguido en la resolución de un problema.</w:t>
            </w:r>
          </w:p>
          <w:p w:rsidR="00000000" w:rsidDel="00000000" w:rsidP="00000000" w:rsidRDefault="00000000" w:rsidRPr="00000000" w14:paraId="000000B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Desarrollar y cultivar las actitudes personales inherentes al quehacer matemático.</w:t>
            </w:r>
          </w:p>
          <w:p w:rsidR="00000000" w:rsidDel="00000000" w:rsidP="00000000" w:rsidRDefault="00000000" w:rsidRPr="00000000" w14:paraId="000000B8">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0B9">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Realizar, leer e interpretar representaciones gráficas de un conjunto de datos relativos al entorno inmediato.</w:t>
            </w:r>
          </w:p>
        </w:tc>
        <w:tc>
          <w:tcPr/>
          <w:p w:rsidR="00000000" w:rsidDel="00000000" w:rsidP="00000000" w:rsidRDefault="00000000" w:rsidRPr="00000000" w14:paraId="000000BA">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rtl w:val="0"/>
              </w:rPr>
              <w:t xml:space="preserve">Resuelve multiplicaciones de números de 4 y cifras por 1 ó 2 números. </w:t>
            </w:r>
            <w:r w:rsidDel="00000000" w:rsidR="00000000" w:rsidRPr="00000000">
              <w:rPr>
                <w:rtl w:val="0"/>
              </w:rPr>
            </w:r>
          </w:p>
          <w:p w:rsidR="00000000" w:rsidDel="00000000" w:rsidP="00000000" w:rsidRDefault="00000000" w:rsidRPr="00000000" w14:paraId="000000BB">
            <w:pPr>
              <w:numPr>
                <w:ilvl w:val="1"/>
                <w:numId w:val="8"/>
              </w:numPr>
              <w:pBdr>
                <w:top w:space="0" w:sz="0" w:val="nil"/>
                <w:left w:space="0" w:sz="0" w:val="nil"/>
                <w:bottom w:space="0" w:sz="0" w:val="nil"/>
                <w:right w:space="0" w:sz="0" w:val="nil"/>
                <w:between w:space="0" w:sz="0" w:val="nil"/>
              </w:pBdr>
              <w:spacing w:line="360" w:lineRule="auto"/>
              <w:ind w:left="0" w:hanging="2"/>
              <w:jc w:val="both"/>
              <w:rPr>
                <w:b w:val="1"/>
              </w:rPr>
            </w:pPr>
            <w:r w:rsidDel="00000000" w:rsidR="00000000" w:rsidRPr="00000000">
              <w:rPr>
                <w:b w:val="1"/>
                <w:rtl w:val="0"/>
              </w:rPr>
              <w:t xml:space="preserve">Calcula el valor de una potencia. </w:t>
            </w:r>
          </w:p>
          <w:p w:rsidR="00000000" w:rsidDel="00000000" w:rsidP="00000000" w:rsidRDefault="00000000" w:rsidRPr="00000000" w14:paraId="000000BC">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Realiza operacion</w:t>
            </w:r>
            <w:r w:rsidDel="00000000" w:rsidR="00000000" w:rsidRPr="00000000">
              <w:rPr>
                <w:b w:val="1"/>
                <w:rtl w:val="0"/>
              </w:rPr>
              <w:t xml:space="preserve">es de multiplicaciones.</w:t>
            </w:r>
            <w:r w:rsidDel="00000000" w:rsidR="00000000" w:rsidRPr="00000000">
              <w:rPr>
                <w:rtl w:val="0"/>
              </w:rPr>
            </w:r>
          </w:p>
          <w:p w:rsidR="00000000" w:rsidDel="00000000" w:rsidP="00000000" w:rsidRDefault="00000000" w:rsidRPr="00000000" w14:paraId="000000BD">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Localización de casillas en una cuadrícula</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(Estos estándares serán evaluados a través de la </w:t>
            </w:r>
            <w:r w:rsidDel="00000000" w:rsidR="00000000" w:rsidRPr="00000000">
              <w:rPr>
                <w:i w:val="1"/>
                <w:color w:val="000000"/>
                <w:rtl w:val="0"/>
              </w:rPr>
              <w:t xml:space="preserve">prueba escrita 30%)</w:t>
            </w:r>
            <w:r w:rsidDel="00000000" w:rsidR="00000000" w:rsidRPr="00000000">
              <w:rPr>
                <w:rtl w:val="0"/>
              </w:rPr>
            </w:r>
          </w:p>
          <w:p w:rsidR="00000000" w:rsidDel="00000000" w:rsidP="00000000" w:rsidRDefault="00000000" w:rsidRPr="00000000" w14:paraId="000000BF">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Practica el método científico, siendo ordenado, organizado y sistemático</w:t>
            </w:r>
            <w:r w:rsidDel="00000000" w:rsidR="00000000" w:rsidRPr="00000000">
              <w:rPr>
                <w:b w:val="1"/>
                <w:i w:val="1"/>
                <w:color w:val="000000"/>
                <w:rtl w:val="0"/>
              </w:rPr>
              <w:t xml:space="preserve">. </w:t>
            </w:r>
            <w:r w:rsidDel="00000000" w:rsidR="00000000" w:rsidRPr="00000000">
              <w:rPr>
                <w:i w:val="1"/>
                <w:color w:val="000000"/>
                <w:rtl w:val="0"/>
              </w:rPr>
              <w:t xml:space="preserve">(cuaderno y tarea diaria 30%)</w:t>
            </w:r>
            <w:r w:rsidDel="00000000" w:rsidR="00000000" w:rsidRPr="00000000">
              <w:rPr>
                <w:rtl w:val="0"/>
              </w:rPr>
            </w:r>
          </w:p>
          <w:p w:rsidR="00000000" w:rsidDel="00000000" w:rsidP="00000000" w:rsidRDefault="00000000" w:rsidRPr="00000000" w14:paraId="000000C0">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Analiza y comprende el enunciado de los problemas (datos, relaciones entre los datos, contexto del problema).</w:t>
            </w:r>
          </w:p>
          <w:p w:rsidR="00000000" w:rsidDel="00000000" w:rsidP="00000000" w:rsidRDefault="00000000" w:rsidRPr="00000000" w14:paraId="000000C1">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Resuelve problemas que impliquen dominio de los contenidos trabajados, utilizando estrategias heurísticas. </w:t>
            </w:r>
            <w:r w:rsidDel="00000000" w:rsidR="00000000" w:rsidRPr="00000000">
              <w:rPr>
                <w:rtl w:val="0"/>
              </w:rPr>
            </w:r>
          </w:p>
          <w:p w:rsidR="00000000" w:rsidDel="00000000" w:rsidP="00000000" w:rsidRDefault="00000000" w:rsidRPr="00000000" w14:paraId="000000C2">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Reflexiona sobre el proceso aplicado a la resolución de problemas: revisando las operaciones utilizadas.</w:t>
            </w:r>
          </w:p>
          <w:p w:rsidR="00000000" w:rsidDel="00000000" w:rsidP="00000000" w:rsidRDefault="00000000" w:rsidRPr="00000000" w14:paraId="000000C3">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Elabora y usa estrategias de cálculo mental.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C4">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0C7">
      <w:pPr>
        <w:ind w:left="0" w:hanging="2"/>
        <w:rPr>
          <w:sz w:val="16"/>
          <w:szCs w:val="16"/>
        </w:rPr>
      </w:pPr>
      <w:r w:rsidDel="00000000" w:rsidR="00000000" w:rsidRPr="00000000">
        <w:rPr>
          <w:rtl w:val="0"/>
        </w:rPr>
      </w:r>
    </w:p>
    <w:p w:rsidR="00000000" w:rsidDel="00000000" w:rsidP="00000000" w:rsidRDefault="00000000" w:rsidRPr="00000000" w14:paraId="000000C8">
      <w:pPr>
        <w:ind w:left="0" w:hanging="2"/>
        <w:rPr>
          <w:sz w:val="16"/>
          <w:szCs w:val="16"/>
        </w:rPr>
      </w:pPr>
      <w:r w:rsidDel="00000000" w:rsidR="00000000" w:rsidRPr="00000000">
        <w:rPr>
          <w:rtl w:val="0"/>
        </w:rPr>
      </w:r>
    </w:p>
    <w:p w:rsidR="00000000" w:rsidDel="00000000" w:rsidP="00000000" w:rsidRDefault="00000000" w:rsidRPr="00000000" w14:paraId="000000C9">
      <w:pPr>
        <w:ind w:left="0" w:hanging="2"/>
        <w:rPr>
          <w:sz w:val="16"/>
          <w:szCs w:val="16"/>
        </w:rPr>
      </w:pPr>
      <w:r w:rsidDel="00000000" w:rsidR="00000000" w:rsidRPr="00000000">
        <w:rPr>
          <w:rtl w:val="0"/>
        </w:rPr>
      </w:r>
    </w:p>
    <w:p w:rsidR="00000000" w:rsidDel="00000000" w:rsidP="00000000" w:rsidRDefault="00000000" w:rsidRPr="00000000" w14:paraId="000000CA">
      <w:pPr>
        <w:ind w:left="0" w:hanging="2"/>
        <w:rPr>
          <w:sz w:val="16"/>
          <w:szCs w:val="16"/>
        </w:rPr>
      </w:pPr>
      <w:r w:rsidDel="00000000" w:rsidR="00000000" w:rsidRPr="00000000">
        <w:rPr>
          <w:rtl w:val="0"/>
        </w:rPr>
      </w:r>
    </w:p>
    <w:tbl>
      <w:tblPr>
        <w:tblStyle w:val="Table5"/>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UNIDAD 4</w:t>
            </w:r>
            <w:r w:rsidDel="00000000" w:rsidR="00000000" w:rsidRPr="00000000">
              <w:rPr>
                <w:b w:val="1"/>
                <w:rtl w:val="0"/>
              </w:rPr>
              <w:t xml:space="preserve"> División</w:t>
            </w:r>
            <w:r w:rsidDel="00000000" w:rsidR="00000000" w:rsidRPr="00000000">
              <w:rPr>
                <w:rtl w:val="0"/>
              </w:rPr>
            </w:r>
          </w:p>
          <w:p w:rsidR="00000000" w:rsidDel="00000000" w:rsidP="00000000" w:rsidRDefault="00000000" w:rsidRPr="00000000" w14:paraId="000000CC">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3ª  y 4ª semana de Noviembre</w:t>
            </w:r>
            <w:r w:rsidDel="00000000" w:rsidR="00000000" w:rsidRPr="00000000">
              <w:rPr>
                <w:rtl w:val="0"/>
              </w:rPr>
            </w:r>
          </w:p>
        </w:tc>
      </w:tr>
      <w:tr>
        <w:trPr>
          <w:cantSplit w:val="0"/>
          <w:tblHeader w:val="0"/>
        </w:trPr>
        <w:tc>
          <w:tcPr/>
          <w:p w:rsidR="00000000" w:rsidDel="00000000" w:rsidP="00000000" w:rsidRDefault="00000000" w:rsidRPr="00000000" w14:paraId="000000CF">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0D0">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0D1">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D2">
            <w:pPr>
              <w:numPr>
                <w:ilvl w:val="0"/>
                <w:numId w:val="5"/>
              </w:numPr>
              <w:spacing w:line="360" w:lineRule="auto"/>
              <w:ind w:left="0" w:hanging="2"/>
              <w:rPr/>
            </w:pPr>
            <w:r w:rsidDel="00000000" w:rsidR="00000000" w:rsidRPr="00000000">
              <w:rPr>
                <w:rtl w:val="0"/>
              </w:rPr>
              <w:t xml:space="preserve">División exacta  y entera.</w:t>
            </w:r>
          </w:p>
          <w:p w:rsidR="00000000" w:rsidDel="00000000" w:rsidP="00000000" w:rsidRDefault="00000000" w:rsidRPr="00000000" w14:paraId="000000D3">
            <w:pPr>
              <w:numPr>
                <w:ilvl w:val="0"/>
                <w:numId w:val="5"/>
              </w:numPr>
              <w:spacing w:line="360" w:lineRule="auto"/>
              <w:ind w:left="0" w:hanging="2"/>
              <w:rPr/>
            </w:pPr>
            <w:r w:rsidDel="00000000" w:rsidR="00000000" w:rsidRPr="00000000">
              <w:rPr>
                <w:rtl w:val="0"/>
              </w:rPr>
              <w:t xml:space="preserve">Términos de la división.</w:t>
            </w:r>
          </w:p>
          <w:p w:rsidR="00000000" w:rsidDel="00000000" w:rsidP="00000000" w:rsidRDefault="00000000" w:rsidRPr="00000000" w14:paraId="000000D4">
            <w:pPr>
              <w:numPr>
                <w:ilvl w:val="0"/>
                <w:numId w:val="5"/>
              </w:numPr>
              <w:spacing w:line="360" w:lineRule="auto"/>
              <w:ind w:left="0" w:hanging="2"/>
              <w:rPr/>
            </w:pPr>
            <w:r w:rsidDel="00000000" w:rsidR="00000000" w:rsidRPr="00000000">
              <w:rPr>
                <w:rtl w:val="0"/>
              </w:rPr>
              <w:t xml:space="preserve">Mitad, tercio y cuarto. </w:t>
            </w:r>
          </w:p>
          <w:p w:rsidR="00000000" w:rsidDel="00000000" w:rsidP="00000000" w:rsidRDefault="00000000" w:rsidRPr="00000000" w14:paraId="000000D5">
            <w:pPr>
              <w:numPr>
                <w:ilvl w:val="0"/>
                <w:numId w:val="5"/>
              </w:numPr>
              <w:spacing w:line="360" w:lineRule="auto"/>
              <w:ind w:left="0" w:hanging="2"/>
              <w:rPr/>
            </w:pPr>
            <w:r w:rsidDel="00000000" w:rsidR="00000000" w:rsidRPr="00000000">
              <w:rPr>
                <w:rtl w:val="0"/>
              </w:rPr>
              <w:t xml:space="preserve">Cálculo mental: multiplicar un número por 10, 100 , 1000</w:t>
            </w:r>
          </w:p>
          <w:p w:rsidR="00000000" w:rsidDel="00000000" w:rsidP="00000000" w:rsidRDefault="00000000" w:rsidRPr="00000000" w14:paraId="000000D6">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Interés por la presentación ordenada y clara en los problemas.</w:t>
            </w:r>
          </w:p>
          <w:p w:rsidR="00000000" w:rsidDel="00000000" w:rsidP="00000000" w:rsidRDefault="00000000" w:rsidRPr="00000000" w14:paraId="000000D7">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Lectura comprensiva de enunciados.</w:t>
            </w:r>
          </w:p>
          <w:p w:rsidR="00000000" w:rsidDel="00000000" w:rsidP="00000000" w:rsidRDefault="00000000" w:rsidRPr="00000000" w14:paraId="000000D8">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Identificación de los datos que faltan en un enunciado.</w:t>
            </w:r>
          </w:p>
          <w:p w:rsidR="00000000" w:rsidDel="00000000" w:rsidP="00000000" w:rsidRDefault="00000000" w:rsidRPr="00000000" w14:paraId="000000D9">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Valoración de la importancia de las matemáticas en la vida dia</w:t>
            </w:r>
          </w:p>
          <w:p w:rsidR="00000000" w:rsidDel="00000000" w:rsidP="00000000" w:rsidRDefault="00000000" w:rsidRPr="00000000" w14:paraId="000000DA">
            <w:pPr>
              <w:numPr>
                <w:ilvl w:val="1"/>
                <w:numId w:val="8"/>
              </w:numPr>
              <w:pBdr>
                <w:top w:space="0" w:sz="0" w:val="nil"/>
                <w:left w:space="0" w:sz="0" w:val="nil"/>
                <w:bottom w:space="0" w:sz="0" w:val="nil"/>
                <w:right w:space="0" w:sz="0" w:val="nil"/>
                <w:between w:space="0" w:sz="0" w:val="nil"/>
              </w:pBdr>
              <w:spacing w:line="360" w:lineRule="auto"/>
              <w:ind w:left="0" w:hanging="2"/>
              <w:rPr>
                <w:color w:val="000000"/>
              </w:rPr>
            </w:pPr>
            <w:r w:rsidDel="00000000" w:rsidR="00000000" w:rsidRPr="00000000">
              <w:rPr>
                <w:color w:val="000000"/>
                <w:rtl w:val="0"/>
              </w:rPr>
              <w:t xml:space="preserve">Tablas de datos.</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360" w:lineRule="auto"/>
              <w:ind w:left="0" w:hanging="2"/>
              <w:rPr>
                <w:rFonts w:ascii="Arial" w:cs="Arial" w:eastAsia="Arial" w:hAnsi="Arial"/>
                <w:color w:val="000000"/>
                <w:sz w:val="18"/>
                <w:szCs w:val="18"/>
              </w:rPr>
            </w:pPr>
            <w:r w:rsidDel="00000000" w:rsidR="00000000" w:rsidRPr="00000000">
              <w:rPr>
                <w:rtl w:val="0"/>
              </w:rPr>
            </w:r>
          </w:p>
        </w:tc>
        <w:tc>
          <w:tcPr/>
          <w:p w:rsidR="00000000" w:rsidDel="00000000" w:rsidP="00000000" w:rsidRDefault="00000000" w:rsidRPr="00000000" w14:paraId="000000DC">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Realizar divisiones con números de 4 y 5  cifras en el dividendo y 1 número en el divisor. </w:t>
            </w:r>
            <w:r w:rsidDel="00000000" w:rsidR="00000000" w:rsidRPr="00000000">
              <w:rPr>
                <w:rtl w:val="0"/>
              </w:rPr>
            </w:r>
          </w:p>
          <w:p w:rsidR="00000000" w:rsidDel="00000000" w:rsidP="00000000" w:rsidRDefault="00000000" w:rsidRPr="00000000" w14:paraId="000000DD">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Conocer y nombrar los términos de la división. </w:t>
            </w:r>
          </w:p>
          <w:p w:rsidR="00000000" w:rsidDel="00000000" w:rsidP="00000000" w:rsidRDefault="00000000" w:rsidRPr="00000000" w14:paraId="000000DE">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Calcular mentalmente multiplicaciones. </w:t>
            </w:r>
          </w:p>
          <w:p w:rsidR="00000000" w:rsidDel="00000000" w:rsidP="00000000" w:rsidRDefault="00000000" w:rsidRPr="00000000" w14:paraId="000000DF">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Expresar verbalmente de forma razonada el proceso seguido en la resolución de un problem</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E0">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Utilizar procesos de razonamiento y estrategias de resolución de problemas, realizando los cálculos necesarios y comprobando las soluciones obtenidas</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E1">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0E2">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Realiza </w:t>
            </w:r>
            <w:r w:rsidDel="00000000" w:rsidR="00000000" w:rsidRPr="00000000">
              <w:rPr>
                <w:b w:val="1"/>
                <w:rtl w:val="0"/>
              </w:rPr>
              <w:t xml:space="preserve">divisiones con números de hasta 5 cifras en el dividendo y 1 en el divisor. </w:t>
            </w:r>
            <w:r w:rsidDel="00000000" w:rsidR="00000000" w:rsidRPr="00000000">
              <w:rPr>
                <w:rtl w:val="0"/>
              </w:rPr>
            </w:r>
          </w:p>
          <w:p w:rsidR="00000000" w:rsidDel="00000000" w:rsidP="00000000" w:rsidRDefault="00000000" w:rsidRPr="00000000" w14:paraId="000000E3">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Nombra los términos de la división.</w:t>
            </w:r>
          </w:p>
          <w:p w:rsidR="00000000" w:rsidDel="00000000" w:rsidP="00000000" w:rsidRDefault="00000000" w:rsidRPr="00000000" w14:paraId="000000E4">
            <w:pPr>
              <w:numPr>
                <w:ilvl w:val="1"/>
                <w:numId w:val="5"/>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Calcula mentalmente operaciones con números múltiplos de 10</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 (Estos estándares serán evaluados a través de la </w:t>
            </w:r>
            <w:r w:rsidDel="00000000" w:rsidR="00000000" w:rsidRPr="00000000">
              <w:rPr>
                <w:i w:val="1"/>
                <w:color w:val="000000"/>
                <w:rtl w:val="0"/>
              </w:rPr>
              <w:t xml:space="preserve">prueba escrita, 30%)</w:t>
            </w:r>
            <w:r w:rsidDel="00000000" w:rsidR="00000000" w:rsidRPr="00000000">
              <w:rPr>
                <w:rtl w:val="0"/>
              </w:rPr>
            </w:r>
          </w:p>
          <w:p w:rsidR="00000000" w:rsidDel="00000000" w:rsidP="00000000" w:rsidRDefault="00000000" w:rsidRPr="00000000" w14:paraId="000000E6">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Practica el método científico, siendo ordenado, organizado y sistemático</w:t>
            </w:r>
            <w:r w:rsidDel="00000000" w:rsidR="00000000" w:rsidRPr="00000000">
              <w:rPr>
                <w:b w:val="1"/>
                <w:i w:val="1"/>
                <w:color w:val="000000"/>
                <w:rtl w:val="0"/>
              </w:rPr>
              <w:t xml:space="preserve">. </w:t>
            </w:r>
            <w:r w:rsidDel="00000000" w:rsidR="00000000" w:rsidRPr="00000000">
              <w:rPr>
                <w:i w:val="1"/>
                <w:color w:val="000000"/>
                <w:rtl w:val="0"/>
              </w:rPr>
              <w:t xml:space="preserve">(cuaderno y tarea diaria 30%)</w:t>
            </w:r>
            <w:r w:rsidDel="00000000" w:rsidR="00000000" w:rsidRPr="00000000">
              <w:rPr>
                <w:rtl w:val="0"/>
              </w:rPr>
            </w:r>
          </w:p>
          <w:p w:rsidR="00000000" w:rsidDel="00000000" w:rsidP="00000000" w:rsidRDefault="00000000" w:rsidRPr="00000000" w14:paraId="000000E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0E8">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Toma decisiones en los procesos de resolución de problemas valorando las consecuencias de las mismas y su conveniencia por su sencillez y utilidad.</w:t>
            </w:r>
          </w:p>
          <w:p w:rsidR="00000000" w:rsidDel="00000000" w:rsidP="00000000" w:rsidRDefault="00000000" w:rsidRPr="00000000" w14:paraId="000000E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Elabora y usa estrategias de cálculo mental.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EA">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0ED">
      <w:pPr>
        <w:ind w:left="0" w:hanging="2"/>
        <w:rPr>
          <w:sz w:val="16"/>
          <w:szCs w:val="16"/>
        </w:rPr>
      </w:pPr>
      <w:r w:rsidDel="00000000" w:rsidR="00000000" w:rsidRPr="00000000">
        <w:rPr>
          <w:rtl w:val="0"/>
        </w:rPr>
      </w:r>
    </w:p>
    <w:p w:rsidR="00000000" w:rsidDel="00000000" w:rsidP="00000000" w:rsidRDefault="00000000" w:rsidRPr="00000000" w14:paraId="000000EE">
      <w:pPr>
        <w:ind w:left="0" w:hanging="2"/>
        <w:rPr>
          <w:sz w:val="16"/>
          <w:szCs w:val="16"/>
        </w:rPr>
      </w:pPr>
      <w:r w:rsidDel="00000000" w:rsidR="00000000" w:rsidRPr="00000000">
        <w:rPr>
          <w:rtl w:val="0"/>
        </w:rPr>
      </w:r>
    </w:p>
    <w:p w:rsidR="00000000" w:rsidDel="00000000" w:rsidP="00000000" w:rsidRDefault="00000000" w:rsidRPr="00000000" w14:paraId="000000EF">
      <w:pPr>
        <w:ind w:left="0" w:hanging="2"/>
        <w:rPr>
          <w:sz w:val="16"/>
          <w:szCs w:val="16"/>
        </w:rPr>
      </w:pPr>
      <w:r w:rsidDel="00000000" w:rsidR="00000000" w:rsidRPr="00000000">
        <w:rPr>
          <w:rtl w:val="0"/>
        </w:rPr>
      </w:r>
    </w:p>
    <w:p w:rsidR="00000000" w:rsidDel="00000000" w:rsidP="00000000" w:rsidRDefault="00000000" w:rsidRPr="00000000" w14:paraId="000000F0">
      <w:pPr>
        <w:ind w:left="0" w:hanging="2"/>
        <w:rPr>
          <w:sz w:val="16"/>
          <w:szCs w:val="16"/>
        </w:rPr>
      </w:pPr>
      <w:r w:rsidDel="00000000" w:rsidR="00000000" w:rsidRPr="00000000">
        <w:rPr>
          <w:rtl w:val="0"/>
        </w:rPr>
      </w:r>
    </w:p>
    <w:p w:rsidR="00000000" w:rsidDel="00000000" w:rsidP="00000000" w:rsidRDefault="00000000" w:rsidRPr="00000000" w14:paraId="000000F1">
      <w:pPr>
        <w:ind w:left="0" w:hanging="2"/>
        <w:rPr>
          <w:sz w:val="16"/>
          <w:szCs w:val="16"/>
        </w:rPr>
      </w:pPr>
      <w:r w:rsidDel="00000000" w:rsidR="00000000" w:rsidRPr="00000000">
        <w:rPr>
          <w:rtl w:val="0"/>
        </w:rPr>
      </w:r>
    </w:p>
    <w:p w:rsidR="00000000" w:rsidDel="00000000" w:rsidP="00000000" w:rsidRDefault="00000000" w:rsidRPr="00000000" w14:paraId="000000F2">
      <w:pPr>
        <w:ind w:left="0" w:hanging="2"/>
        <w:rPr>
          <w:sz w:val="16"/>
          <w:szCs w:val="16"/>
        </w:rPr>
      </w:pPr>
      <w:r w:rsidDel="00000000" w:rsidR="00000000" w:rsidRPr="00000000">
        <w:rPr>
          <w:rtl w:val="0"/>
        </w:rPr>
      </w:r>
    </w:p>
    <w:p w:rsidR="00000000" w:rsidDel="00000000" w:rsidP="00000000" w:rsidRDefault="00000000" w:rsidRPr="00000000" w14:paraId="000000F3">
      <w:pPr>
        <w:ind w:left="0" w:hanging="2"/>
        <w:rPr>
          <w:sz w:val="16"/>
          <w:szCs w:val="16"/>
        </w:rPr>
      </w:pPr>
      <w:r w:rsidDel="00000000" w:rsidR="00000000" w:rsidRPr="00000000">
        <w:rPr>
          <w:rtl w:val="0"/>
        </w:rPr>
      </w:r>
    </w:p>
    <w:p w:rsidR="00000000" w:rsidDel="00000000" w:rsidP="00000000" w:rsidRDefault="00000000" w:rsidRPr="00000000" w14:paraId="000000F4">
      <w:pPr>
        <w:ind w:left="0" w:hanging="2"/>
        <w:rPr>
          <w:sz w:val="16"/>
          <w:szCs w:val="16"/>
        </w:rPr>
      </w:pPr>
      <w:r w:rsidDel="00000000" w:rsidR="00000000" w:rsidRPr="00000000">
        <w:rPr>
          <w:rtl w:val="0"/>
        </w:rPr>
      </w:r>
    </w:p>
    <w:tbl>
      <w:tblPr>
        <w:tblStyle w:val="Table6"/>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 UNIDAD 5</w:t>
            </w:r>
            <w:r w:rsidDel="00000000" w:rsidR="00000000" w:rsidRPr="00000000">
              <w:rPr>
                <w:b w:val="1"/>
                <w:rtl w:val="0"/>
              </w:rPr>
              <w:t xml:space="preserve"> Práctica y prueba de la división</w:t>
            </w:r>
            <w:r w:rsidDel="00000000" w:rsidR="00000000" w:rsidRPr="00000000">
              <w:rPr>
                <w:rtl w:val="0"/>
              </w:rPr>
            </w:r>
          </w:p>
          <w:p w:rsidR="00000000" w:rsidDel="00000000" w:rsidP="00000000" w:rsidRDefault="00000000" w:rsidRPr="00000000" w14:paraId="000000F6">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 2ª, 3º  semana de Diciembre</w:t>
            </w:r>
            <w:r w:rsidDel="00000000" w:rsidR="00000000" w:rsidRPr="00000000">
              <w:rPr>
                <w:rtl w:val="0"/>
              </w:rPr>
            </w:r>
          </w:p>
        </w:tc>
      </w:tr>
      <w:tr>
        <w:trPr>
          <w:cantSplit w:val="0"/>
          <w:tblHeader w:val="0"/>
        </w:trPr>
        <w:tc>
          <w:tcPr/>
          <w:p w:rsidR="00000000" w:rsidDel="00000000" w:rsidP="00000000" w:rsidRDefault="00000000" w:rsidRPr="00000000" w14:paraId="000000F9">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0FA">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0FB">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0FC">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Divisiones con divisor de 2 cifras. </w:t>
            </w:r>
            <w:r w:rsidDel="00000000" w:rsidR="00000000" w:rsidRPr="00000000">
              <w:rPr>
                <w:rtl w:val="0"/>
              </w:rPr>
            </w:r>
          </w:p>
          <w:p w:rsidR="00000000" w:rsidDel="00000000" w:rsidP="00000000" w:rsidRDefault="00000000" w:rsidRPr="00000000" w14:paraId="000000FD">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Prueba de la división como método de comprobación. </w:t>
            </w:r>
          </w:p>
          <w:p w:rsidR="00000000" w:rsidDel="00000000" w:rsidP="00000000" w:rsidRDefault="00000000" w:rsidRPr="00000000" w14:paraId="000000FE">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Lectura comprensiva de enunciados.</w:t>
            </w:r>
          </w:p>
          <w:p w:rsidR="00000000" w:rsidDel="00000000" w:rsidP="00000000" w:rsidRDefault="00000000" w:rsidRPr="00000000" w14:paraId="000000FF">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Averiguación e invención de datos para realizar un problema.</w:t>
            </w:r>
          </w:p>
          <w:p w:rsidR="00000000" w:rsidDel="00000000" w:rsidP="00000000" w:rsidRDefault="00000000" w:rsidRPr="00000000" w14:paraId="00000100">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Expresión de razonamientos matemáticos.</w:t>
            </w:r>
          </w:p>
          <w:p w:rsidR="00000000" w:rsidDel="00000000" w:rsidP="00000000" w:rsidRDefault="00000000" w:rsidRPr="00000000" w14:paraId="00000101">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Tablas de multiplicar</w:t>
            </w:r>
          </w:p>
          <w:p w:rsidR="00000000" w:rsidDel="00000000" w:rsidP="00000000" w:rsidRDefault="00000000" w:rsidRPr="00000000" w14:paraId="00000102">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Cálculo mental: </w:t>
            </w:r>
            <w:r w:rsidDel="00000000" w:rsidR="00000000" w:rsidRPr="00000000">
              <w:rPr>
                <w:rtl w:val="0"/>
              </w:rPr>
              <w:t xml:space="preserve">multiplicar dos números terminados en 0. </w:t>
            </w: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p w:rsidR="00000000" w:rsidDel="00000000" w:rsidP="00000000" w:rsidRDefault="00000000" w:rsidRPr="00000000" w14:paraId="00000104">
            <w:pPr>
              <w:numPr>
                <w:ilvl w:val="1"/>
                <w:numId w:val="8"/>
              </w:num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color w:val="000000"/>
                <w:sz w:val="18"/>
                <w:szCs w:val="18"/>
              </w:rPr>
            </w:pPr>
            <w:r w:rsidDel="00000000" w:rsidR="00000000" w:rsidRPr="00000000">
              <w:rPr>
                <w:color w:val="000000"/>
                <w:rtl w:val="0"/>
              </w:rPr>
              <w:t xml:space="preserve">Interés por aprender y utilizar las tablas de multiplicar.</w:t>
            </w:r>
            <w:r w:rsidDel="00000000" w:rsidR="00000000" w:rsidRPr="00000000">
              <w:rPr>
                <w:rtl w:val="0"/>
              </w:rPr>
            </w:r>
          </w:p>
        </w:tc>
        <w:tc>
          <w:tcPr/>
          <w:p w:rsidR="00000000" w:rsidDel="00000000" w:rsidP="00000000" w:rsidRDefault="00000000" w:rsidRPr="00000000" w14:paraId="00000105">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Realizar divisiones con números de 4 y 5 cifras en el dividendo y 2 números en el divisor. </w:t>
            </w:r>
            <w:r w:rsidDel="00000000" w:rsidR="00000000" w:rsidRPr="00000000">
              <w:rPr>
                <w:rtl w:val="0"/>
              </w:rPr>
            </w:r>
          </w:p>
          <w:p w:rsidR="00000000" w:rsidDel="00000000" w:rsidP="00000000" w:rsidRDefault="00000000" w:rsidRPr="00000000" w14:paraId="00000106">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comprobar la división a través de la prueba. </w:t>
            </w:r>
          </w:p>
          <w:p w:rsidR="00000000" w:rsidDel="00000000" w:rsidP="00000000" w:rsidRDefault="00000000" w:rsidRPr="00000000" w14:paraId="0000010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108">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Utilizar procesos de razonamiento y estrategias de resolución de problemas, realizando los cálculos necesarios y comprobando las soluciones obtenidas.</w:t>
            </w:r>
          </w:p>
          <w:p w:rsidR="00000000" w:rsidDel="00000000" w:rsidP="00000000" w:rsidRDefault="00000000" w:rsidRPr="00000000" w14:paraId="0000010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Superar bloqueos e inseguridades ante la resolución de situaciones desconocidas.</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10C">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10D">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Identifica y usa los términos </w:t>
            </w:r>
            <w:r w:rsidDel="00000000" w:rsidR="00000000" w:rsidRPr="00000000">
              <w:rPr>
                <w:rtl w:val="0"/>
              </w:rPr>
              <w:t xml:space="preserve">de la división.</w:t>
            </w:r>
            <w:r w:rsidDel="00000000" w:rsidR="00000000" w:rsidRPr="00000000">
              <w:rPr>
                <w:rtl w:val="0"/>
              </w:rPr>
            </w:r>
          </w:p>
          <w:p w:rsidR="00000000" w:rsidDel="00000000" w:rsidP="00000000" w:rsidRDefault="00000000" w:rsidRPr="00000000" w14:paraId="0000010E">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Realiza divisiones sencillas a través del cálculo mental. </w:t>
            </w:r>
          </w:p>
          <w:p w:rsidR="00000000" w:rsidDel="00000000" w:rsidP="00000000" w:rsidRDefault="00000000" w:rsidRPr="00000000" w14:paraId="0000010F">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Comprueba las divisiones realizadas. </w:t>
            </w:r>
          </w:p>
          <w:p w:rsidR="00000000" w:rsidDel="00000000" w:rsidP="00000000" w:rsidRDefault="00000000" w:rsidRPr="00000000" w14:paraId="00000110">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Expresa los resultados de las tablas de multiplicar. </w:t>
            </w:r>
            <w:r w:rsidDel="00000000" w:rsidR="00000000" w:rsidRPr="00000000">
              <w:rPr>
                <w:color w:val="000000"/>
                <w:rtl w:val="0"/>
              </w:rPr>
              <w:t xml:space="preserve">(Estos estándares serán evaluados a través de la </w:t>
            </w:r>
            <w:r w:rsidDel="00000000" w:rsidR="00000000" w:rsidRPr="00000000">
              <w:rPr>
                <w:i w:val="1"/>
                <w:color w:val="000000"/>
                <w:rtl w:val="0"/>
              </w:rPr>
              <w:t xml:space="preserve">prueba escrita, 15%)</w:t>
            </w:r>
            <w:r w:rsidDel="00000000" w:rsidR="00000000" w:rsidRPr="00000000">
              <w:rPr>
                <w:rtl w:val="0"/>
              </w:rPr>
            </w:r>
          </w:p>
          <w:p w:rsidR="00000000" w:rsidDel="00000000" w:rsidP="00000000" w:rsidRDefault="00000000" w:rsidRPr="00000000" w14:paraId="00000111">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Practica el método científico, siendo ordenado, organizado y sistemático</w:t>
            </w:r>
            <w:r w:rsidDel="00000000" w:rsidR="00000000" w:rsidRPr="00000000">
              <w:rPr>
                <w:b w:val="1"/>
                <w:i w:val="1"/>
                <w:color w:val="000000"/>
                <w:rtl w:val="0"/>
              </w:rPr>
              <w:t xml:space="preserve">. </w:t>
            </w:r>
            <w:r w:rsidDel="00000000" w:rsidR="00000000" w:rsidRPr="00000000">
              <w:rPr>
                <w:i w:val="1"/>
                <w:color w:val="000000"/>
                <w:rtl w:val="0"/>
              </w:rPr>
              <w:t xml:space="preserve">(cuaderno, 5%)</w:t>
            </w:r>
            <w:r w:rsidDel="00000000" w:rsidR="00000000" w:rsidRPr="00000000">
              <w:rPr>
                <w:rtl w:val="0"/>
              </w:rPr>
            </w:r>
          </w:p>
          <w:p w:rsidR="00000000" w:rsidDel="00000000" w:rsidP="00000000" w:rsidRDefault="00000000" w:rsidRPr="00000000" w14:paraId="00000112">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Resuelve problemas que impliquen dominio de los contenidos trabajados, utilizando estrategias heurísticas. </w:t>
            </w:r>
            <w:r w:rsidDel="00000000" w:rsidR="00000000" w:rsidRPr="00000000">
              <w:rPr>
                <w:rtl w:val="0"/>
              </w:rPr>
            </w:r>
          </w:p>
          <w:p w:rsidR="00000000" w:rsidDel="00000000" w:rsidP="00000000" w:rsidRDefault="00000000" w:rsidRPr="00000000" w14:paraId="00000113">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Elabora y usa estrategias de cálculo mental.</w:t>
            </w:r>
            <w:r w:rsidDel="00000000" w:rsidR="00000000" w:rsidRPr="00000000">
              <w:rPr>
                <w:rtl w:val="0"/>
              </w:rPr>
            </w:r>
          </w:p>
        </w:tc>
      </w:tr>
      <w:tr>
        <w:trPr>
          <w:cantSplit w:val="0"/>
          <w:tblHeader w:val="0"/>
        </w:trPr>
        <w:tc>
          <w:tcPr>
            <w:gridSpan w:val="3"/>
          </w:tcPr>
          <w:p w:rsidR="00000000" w:rsidDel="00000000" w:rsidP="00000000" w:rsidRDefault="00000000" w:rsidRPr="00000000" w14:paraId="00000114">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117">
      <w:pPr>
        <w:ind w:left="0" w:hanging="2"/>
        <w:rPr>
          <w:sz w:val="16"/>
          <w:szCs w:val="16"/>
        </w:rPr>
      </w:pPr>
      <w:r w:rsidDel="00000000" w:rsidR="00000000" w:rsidRPr="00000000">
        <w:rPr>
          <w:rtl w:val="0"/>
        </w:rPr>
      </w:r>
    </w:p>
    <w:p w:rsidR="00000000" w:rsidDel="00000000" w:rsidP="00000000" w:rsidRDefault="00000000" w:rsidRPr="00000000" w14:paraId="00000118">
      <w:pPr>
        <w:ind w:left="0" w:hanging="2"/>
        <w:rPr>
          <w:sz w:val="16"/>
          <w:szCs w:val="16"/>
        </w:rPr>
      </w:pPr>
      <w:r w:rsidDel="00000000" w:rsidR="00000000" w:rsidRPr="00000000">
        <w:rPr>
          <w:rtl w:val="0"/>
        </w:rPr>
      </w:r>
    </w:p>
    <w:p w:rsidR="00000000" w:rsidDel="00000000" w:rsidP="00000000" w:rsidRDefault="00000000" w:rsidRPr="00000000" w14:paraId="00000119">
      <w:pPr>
        <w:ind w:left="0" w:hanging="2"/>
        <w:rPr>
          <w:sz w:val="16"/>
          <w:szCs w:val="16"/>
        </w:rPr>
      </w:pPr>
      <w:r w:rsidDel="00000000" w:rsidR="00000000" w:rsidRPr="00000000">
        <w:rPr>
          <w:rtl w:val="0"/>
        </w:rPr>
      </w:r>
    </w:p>
    <w:p w:rsidR="00000000" w:rsidDel="00000000" w:rsidP="00000000" w:rsidRDefault="00000000" w:rsidRPr="00000000" w14:paraId="0000011A">
      <w:pPr>
        <w:ind w:left="0" w:hanging="2"/>
        <w:rPr>
          <w:sz w:val="16"/>
          <w:szCs w:val="16"/>
        </w:rPr>
      </w:pPr>
      <w:r w:rsidDel="00000000" w:rsidR="00000000" w:rsidRPr="00000000">
        <w:rPr>
          <w:rtl w:val="0"/>
        </w:rPr>
      </w:r>
    </w:p>
    <w:p w:rsidR="00000000" w:rsidDel="00000000" w:rsidP="00000000" w:rsidRDefault="00000000" w:rsidRPr="00000000" w14:paraId="0000011B">
      <w:pPr>
        <w:ind w:left="0" w:hanging="2"/>
        <w:rPr>
          <w:sz w:val="16"/>
          <w:szCs w:val="16"/>
        </w:rPr>
      </w:pPr>
      <w:r w:rsidDel="00000000" w:rsidR="00000000" w:rsidRPr="00000000">
        <w:rPr>
          <w:rtl w:val="0"/>
        </w:rPr>
      </w:r>
    </w:p>
    <w:tbl>
      <w:tblPr>
        <w:tblStyle w:val="Table7"/>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UNIDAD 6 </w:t>
            </w:r>
            <w:r w:rsidDel="00000000" w:rsidR="00000000" w:rsidRPr="00000000">
              <w:rPr>
                <w:b w:val="1"/>
                <w:rtl w:val="0"/>
              </w:rPr>
              <w:t xml:space="preserve">Fracciones</w:t>
            </w:r>
            <w:r w:rsidDel="00000000" w:rsidR="00000000" w:rsidRPr="00000000">
              <w:rPr>
                <w:rtl w:val="0"/>
              </w:rPr>
            </w:r>
          </w:p>
          <w:p w:rsidR="00000000" w:rsidDel="00000000" w:rsidP="00000000" w:rsidRDefault="00000000" w:rsidRPr="00000000" w14:paraId="0000011D">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2º y 3ª semana de enero</w:t>
            </w:r>
            <w:r w:rsidDel="00000000" w:rsidR="00000000" w:rsidRPr="00000000">
              <w:rPr>
                <w:rtl w:val="0"/>
              </w:rPr>
            </w:r>
          </w:p>
        </w:tc>
      </w:tr>
      <w:tr>
        <w:trPr>
          <w:cantSplit w:val="0"/>
          <w:tblHeader w:val="0"/>
        </w:trPr>
        <w:tc>
          <w:tcPr/>
          <w:p w:rsidR="00000000" w:rsidDel="00000000" w:rsidP="00000000" w:rsidRDefault="00000000" w:rsidRPr="00000000" w14:paraId="00000120">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121">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122">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23">
            <w:pPr>
              <w:numPr>
                <w:ilvl w:val="1"/>
                <w:numId w:val="8"/>
              </w:numPr>
              <w:spacing w:line="360" w:lineRule="auto"/>
              <w:ind w:left="0" w:hanging="2"/>
              <w:jc w:val="both"/>
              <w:rPr/>
            </w:pPr>
            <w:r w:rsidDel="00000000" w:rsidR="00000000" w:rsidRPr="00000000">
              <w:rPr>
                <w:rtl w:val="0"/>
              </w:rPr>
              <w:t xml:space="preserve">Lectura comprensiva de enunciados.</w:t>
            </w:r>
          </w:p>
          <w:p w:rsidR="00000000" w:rsidDel="00000000" w:rsidP="00000000" w:rsidRDefault="00000000" w:rsidRPr="00000000" w14:paraId="00000124">
            <w:pPr>
              <w:numPr>
                <w:ilvl w:val="1"/>
                <w:numId w:val="8"/>
              </w:numPr>
              <w:spacing w:line="360" w:lineRule="auto"/>
              <w:ind w:left="0" w:hanging="2"/>
              <w:jc w:val="both"/>
              <w:rPr/>
            </w:pPr>
            <w:r w:rsidDel="00000000" w:rsidR="00000000" w:rsidRPr="00000000">
              <w:rPr>
                <w:rtl w:val="0"/>
              </w:rPr>
              <w:t xml:space="preserve">Expresión de razonamientos matemáticos.</w:t>
            </w:r>
          </w:p>
          <w:p w:rsidR="00000000" w:rsidDel="00000000" w:rsidP="00000000" w:rsidRDefault="00000000" w:rsidRPr="00000000" w14:paraId="00000125">
            <w:pPr>
              <w:numPr>
                <w:ilvl w:val="1"/>
                <w:numId w:val="8"/>
              </w:numPr>
              <w:spacing w:line="360" w:lineRule="auto"/>
              <w:ind w:left="0" w:hanging="2"/>
              <w:jc w:val="both"/>
              <w:rPr/>
            </w:pPr>
            <w:r w:rsidDel="00000000" w:rsidR="00000000" w:rsidRPr="00000000">
              <w:rPr>
                <w:rtl w:val="0"/>
              </w:rPr>
              <w:t xml:space="preserve">Fracciones: lectura y escritura.</w:t>
            </w:r>
          </w:p>
          <w:p w:rsidR="00000000" w:rsidDel="00000000" w:rsidP="00000000" w:rsidRDefault="00000000" w:rsidRPr="00000000" w14:paraId="00000126">
            <w:pPr>
              <w:numPr>
                <w:ilvl w:val="1"/>
                <w:numId w:val="8"/>
              </w:numPr>
              <w:spacing w:line="360" w:lineRule="auto"/>
              <w:ind w:left="0" w:hanging="2"/>
              <w:jc w:val="both"/>
              <w:rPr/>
            </w:pPr>
            <w:r w:rsidDel="00000000" w:rsidR="00000000" w:rsidRPr="00000000">
              <w:rPr>
                <w:rtl w:val="0"/>
              </w:rPr>
              <w:t xml:space="preserve">Comparación de fracciones.</w:t>
            </w:r>
          </w:p>
          <w:p w:rsidR="00000000" w:rsidDel="00000000" w:rsidP="00000000" w:rsidRDefault="00000000" w:rsidRPr="00000000" w14:paraId="00000127">
            <w:pPr>
              <w:numPr>
                <w:ilvl w:val="1"/>
                <w:numId w:val="8"/>
              </w:numPr>
              <w:spacing w:line="360" w:lineRule="auto"/>
              <w:ind w:left="0" w:hanging="2"/>
              <w:jc w:val="both"/>
              <w:rPr/>
            </w:pPr>
            <w:r w:rsidDel="00000000" w:rsidR="00000000" w:rsidRPr="00000000">
              <w:rPr>
                <w:rtl w:val="0"/>
              </w:rPr>
              <w:t xml:space="preserve">Cálculo mental: dividir decenas, centenas y millares entre 10.</w:t>
            </w:r>
          </w:p>
          <w:p w:rsidR="00000000" w:rsidDel="00000000" w:rsidP="00000000" w:rsidRDefault="00000000" w:rsidRPr="00000000" w14:paraId="00000128">
            <w:pPr>
              <w:numPr>
                <w:ilvl w:val="1"/>
                <w:numId w:val="8"/>
              </w:numPr>
              <w:spacing w:line="360" w:lineRule="auto"/>
              <w:ind w:left="0" w:hanging="2"/>
              <w:jc w:val="both"/>
              <w:rPr/>
            </w:pPr>
            <w:r w:rsidDel="00000000" w:rsidR="00000000" w:rsidRPr="00000000">
              <w:rPr>
                <w:rtl w:val="0"/>
              </w:rPr>
              <w:t xml:space="preserve">Cálculo mental: dividir centenas y millares entre 100 y entre 1.000</w:t>
            </w:r>
          </w:p>
          <w:p w:rsidR="00000000" w:rsidDel="00000000" w:rsidP="00000000" w:rsidRDefault="00000000" w:rsidRPr="00000000" w14:paraId="00000129">
            <w:pPr>
              <w:numPr>
                <w:ilvl w:val="1"/>
                <w:numId w:val="8"/>
              </w:numPr>
              <w:spacing w:line="360" w:lineRule="auto"/>
              <w:ind w:left="0" w:hanging="2"/>
              <w:jc w:val="both"/>
              <w:rPr/>
            </w:pPr>
            <w:r w:rsidDel="00000000" w:rsidR="00000000" w:rsidRPr="00000000">
              <w:rPr>
                <w:rtl w:val="0"/>
              </w:rPr>
              <w:t xml:space="preserve">Problemas con fracciones.</w:t>
            </w:r>
          </w:p>
          <w:p w:rsidR="00000000" w:rsidDel="00000000" w:rsidP="00000000" w:rsidRDefault="00000000" w:rsidRPr="00000000" w14:paraId="0000012A">
            <w:pPr>
              <w:spacing w:line="360" w:lineRule="auto"/>
              <w:ind w:left="0" w:hanging="2"/>
              <w:jc w:val="both"/>
              <w:rPr/>
            </w:pPr>
            <w:r w:rsidDel="00000000" w:rsidR="00000000" w:rsidRPr="00000000">
              <w:rPr>
                <w:rtl w:val="0"/>
              </w:rPr>
            </w:r>
          </w:p>
        </w:tc>
        <w:tc>
          <w:tcPr/>
          <w:p w:rsidR="00000000" w:rsidDel="00000000" w:rsidP="00000000" w:rsidRDefault="00000000" w:rsidRPr="00000000" w14:paraId="0000012B">
            <w:pPr>
              <w:numPr>
                <w:ilvl w:val="1"/>
                <w:numId w:val="8"/>
              </w:numPr>
              <w:spacing w:line="360" w:lineRule="auto"/>
              <w:ind w:left="0" w:hanging="2"/>
              <w:jc w:val="both"/>
              <w:rPr/>
            </w:pPr>
            <w:r w:rsidDel="00000000" w:rsidR="00000000" w:rsidRPr="00000000">
              <w:rPr>
                <w:rtl w:val="0"/>
              </w:rPr>
              <w:t xml:space="preserve">Expresar verbalmente de forma razonada el proceso seguido en la resolución de un problema.</w:t>
            </w:r>
          </w:p>
          <w:p w:rsidR="00000000" w:rsidDel="00000000" w:rsidP="00000000" w:rsidRDefault="00000000" w:rsidRPr="00000000" w14:paraId="0000012C">
            <w:pPr>
              <w:numPr>
                <w:ilvl w:val="1"/>
                <w:numId w:val="5"/>
              </w:numPr>
              <w:spacing w:line="360" w:lineRule="auto"/>
              <w:ind w:left="0" w:hanging="2"/>
              <w:jc w:val="both"/>
              <w:rPr/>
            </w:pPr>
            <w:r w:rsidDel="00000000" w:rsidR="00000000" w:rsidRPr="00000000">
              <w:rPr>
                <w:rtl w:val="0"/>
              </w:rPr>
              <w:t xml:space="preserve">Interpretar diferentes tipos de números según su valor, en situaciones de la vida cotidiana.</w:t>
            </w:r>
          </w:p>
          <w:p w:rsidR="00000000" w:rsidDel="00000000" w:rsidP="00000000" w:rsidRDefault="00000000" w:rsidRPr="00000000" w14:paraId="0000012D">
            <w:pPr>
              <w:numPr>
                <w:ilvl w:val="1"/>
                <w:numId w:val="5"/>
              </w:numPr>
              <w:spacing w:line="360" w:lineRule="auto"/>
              <w:ind w:left="0" w:hanging="2"/>
              <w:jc w:val="both"/>
              <w:rPr/>
            </w:pPr>
            <w:r w:rsidDel="00000000" w:rsidR="00000000" w:rsidRPr="00000000">
              <w:rPr>
                <w:rtl w:val="0"/>
              </w:rPr>
              <w:t xml:space="preserve">Leer, escribir y fracciones.</w:t>
            </w:r>
          </w:p>
          <w:p w:rsidR="00000000" w:rsidDel="00000000" w:rsidP="00000000" w:rsidRDefault="00000000" w:rsidRPr="00000000" w14:paraId="0000012E">
            <w:pPr>
              <w:numPr>
                <w:ilvl w:val="1"/>
                <w:numId w:val="5"/>
              </w:numPr>
              <w:spacing w:line="360" w:lineRule="auto"/>
              <w:ind w:left="0" w:hanging="2"/>
              <w:jc w:val="both"/>
              <w:rPr/>
            </w:pPr>
            <w:r w:rsidDel="00000000" w:rsidR="00000000" w:rsidRPr="00000000">
              <w:rPr>
                <w:rtl w:val="0"/>
              </w:rPr>
              <w:t xml:space="preserve">Identificar la parte y el todo en una fracción. </w:t>
            </w:r>
          </w:p>
          <w:p w:rsidR="00000000" w:rsidDel="00000000" w:rsidP="00000000" w:rsidRDefault="00000000" w:rsidRPr="00000000" w14:paraId="0000012F">
            <w:pPr>
              <w:numPr>
                <w:ilvl w:val="1"/>
                <w:numId w:val="5"/>
              </w:numPr>
              <w:spacing w:line="360" w:lineRule="auto"/>
              <w:ind w:left="0" w:hanging="2"/>
              <w:jc w:val="both"/>
              <w:rPr/>
            </w:pPr>
            <w:r w:rsidDel="00000000" w:rsidR="00000000" w:rsidRPr="00000000">
              <w:rPr>
                <w:rtl w:val="0"/>
              </w:rPr>
              <w:t xml:space="preserve">Desarrollar y cultivar las actitudes personales inherentes al quehacer matemático.</w:t>
            </w:r>
          </w:p>
          <w:p w:rsidR="00000000" w:rsidDel="00000000" w:rsidP="00000000" w:rsidRDefault="00000000" w:rsidRPr="00000000" w14:paraId="00000130">
            <w:pPr>
              <w:numPr>
                <w:ilvl w:val="1"/>
                <w:numId w:val="5"/>
              </w:numPr>
              <w:spacing w:line="360" w:lineRule="auto"/>
              <w:ind w:left="0" w:hanging="2"/>
              <w:jc w:val="both"/>
              <w:rPr/>
            </w:pPr>
            <w:r w:rsidDel="00000000" w:rsidR="00000000" w:rsidRPr="00000000">
              <w:rPr>
                <w:rtl w:val="0"/>
              </w:rPr>
              <w:t xml:space="preserve">Realizar mentalmente divisiones de números entre 10, 100 y 1000</w:t>
            </w:r>
          </w:p>
          <w:p w:rsidR="00000000" w:rsidDel="00000000" w:rsidP="00000000" w:rsidRDefault="00000000" w:rsidRPr="00000000" w14:paraId="00000131">
            <w:pPr>
              <w:numPr>
                <w:ilvl w:val="1"/>
                <w:numId w:val="5"/>
              </w:numPr>
              <w:spacing w:line="360" w:lineRule="auto"/>
              <w:ind w:left="0" w:hanging="2"/>
              <w:jc w:val="both"/>
              <w:rPr/>
            </w:pPr>
            <w:r w:rsidDel="00000000" w:rsidR="00000000" w:rsidRPr="00000000">
              <w:rPr>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132">
            <w:pPr>
              <w:numPr>
                <w:ilvl w:val="1"/>
                <w:numId w:val="8"/>
              </w:numPr>
              <w:spacing w:line="360" w:lineRule="auto"/>
              <w:ind w:left="0" w:hanging="2"/>
              <w:jc w:val="both"/>
              <w:rPr/>
            </w:pPr>
            <w:r w:rsidDel="00000000" w:rsidR="00000000" w:rsidRPr="00000000">
              <w:rPr>
                <w:rtl w:val="0"/>
              </w:rPr>
              <w:t xml:space="preserve">Utilizar procesos de razonamiento y estrategias de resolución de problemas, realizando los cálculos necesarios y comprobando las soluciones obtenidas.</w:t>
            </w:r>
          </w:p>
          <w:p w:rsidR="00000000" w:rsidDel="00000000" w:rsidP="00000000" w:rsidRDefault="00000000" w:rsidRPr="00000000" w14:paraId="00000133">
            <w:pPr>
              <w:numPr>
                <w:ilvl w:val="1"/>
                <w:numId w:val="5"/>
              </w:numPr>
              <w:spacing w:line="360" w:lineRule="auto"/>
              <w:ind w:left="0" w:hanging="2"/>
              <w:jc w:val="both"/>
              <w:rPr/>
            </w:pPr>
            <w:r w:rsidDel="00000000" w:rsidR="00000000" w:rsidRPr="00000000">
              <w:rPr>
                <w:rtl w:val="0"/>
              </w:rPr>
            </w:r>
          </w:p>
          <w:p w:rsidR="00000000" w:rsidDel="00000000" w:rsidP="00000000" w:rsidRDefault="00000000" w:rsidRPr="00000000" w14:paraId="00000134">
            <w:pPr>
              <w:spacing w:line="360" w:lineRule="auto"/>
              <w:ind w:left="0" w:hanging="2"/>
              <w:jc w:val="both"/>
              <w:rPr/>
            </w:pPr>
            <w:r w:rsidDel="00000000" w:rsidR="00000000" w:rsidRPr="00000000">
              <w:rPr>
                <w:rtl w:val="0"/>
              </w:rPr>
            </w:r>
          </w:p>
        </w:tc>
        <w:tc>
          <w:tcPr/>
          <w:p w:rsidR="00000000" w:rsidDel="00000000" w:rsidP="00000000" w:rsidRDefault="00000000" w:rsidRPr="00000000" w14:paraId="00000135">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136">
            <w:pPr>
              <w:numPr>
                <w:ilvl w:val="1"/>
                <w:numId w:val="8"/>
              </w:numPr>
              <w:spacing w:line="360" w:lineRule="auto"/>
              <w:ind w:left="0" w:hanging="2"/>
              <w:jc w:val="both"/>
              <w:rPr/>
            </w:pPr>
            <w:r w:rsidDel="00000000" w:rsidR="00000000" w:rsidRPr="00000000">
              <w:rPr>
                <w:b w:val="1"/>
                <w:rtl w:val="0"/>
              </w:rPr>
              <w:t xml:space="preserve">Lee y escribe fracciones correctamente.</w:t>
            </w:r>
            <w:r w:rsidDel="00000000" w:rsidR="00000000" w:rsidRPr="00000000">
              <w:rPr>
                <w:rtl w:val="0"/>
              </w:rPr>
            </w:r>
          </w:p>
          <w:p w:rsidR="00000000" w:rsidDel="00000000" w:rsidP="00000000" w:rsidRDefault="00000000" w:rsidRPr="00000000" w14:paraId="00000137">
            <w:pPr>
              <w:numPr>
                <w:ilvl w:val="1"/>
                <w:numId w:val="8"/>
              </w:numPr>
              <w:spacing w:line="360" w:lineRule="auto"/>
              <w:ind w:left="0" w:hanging="2"/>
              <w:jc w:val="both"/>
              <w:rPr/>
            </w:pPr>
            <w:r w:rsidDel="00000000" w:rsidR="00000000" w:rsidRPr="00000000">
              <w:rPr>
                <w:b w:val="1"/>
                <w:rtl w:val="0"/>
              </w:rPr>
              <w:t xml:space="preserve">Compara fracciones de igual numerador y denominador.</w:t>
            </w:r>
            <w:r w:rsidDel="00000000" w:rsidR="00000000" w:rsidRPr="00000000">
              <w:rPr>
                <w:rtl w:val="0"/>
              </w:rPr>
            </w:r>
          </w:p>
          <w:p w:rsidR="00000000" w:rsidDel="00000000" w:rsidP="00000000" w:rsidRDefault="00000000" w:rsidRPr="00000000" w14:paraId="00000138">
            <w:pPr>
              <w:spacing w:line="360" w:lineRule="auto"/>
              <w:ind w:left="0" w:hanging="2"/>
              <w:jc w:val="both"/>
              <w:rPr/>
            </w:pPr>
            <w:r w:rsidDel="00000000" w:rsidR="00000000" w:rsidRPr="00000000">
              <w:rPr>
                <w:b w:val="1"/>
                <w:rtl w:val="0"/>
              </w:rPr>
              <w:t xml:space="preserve"> (</w:t>
            </w:r>
            <w:r w:rsidDel="00000000" w:rsidR="00000000" w:rsidRPr="00000000">
              <w:rPr>
                <w:i w:val="1"/>
                <w:rtl w:val="0"/>
              </w:rPr>
              <w:t xml:space="preserve">Estos estándares serán evaluados a través de la prueba escrita, 30%)</w:t>
            </w:r>
            <w:r w:rsidDel="00000000" w:rsidR="00000000" w:rsidRPr="00000000">
              <w:rPr>
                <w:rtl w:val="0"/>
              </w:rPr>
            </w:r>
          </w:p>
          <w:p w:rsidR="00000000" w:rsidDel="00000000" w:rsidP="00000000" w:rsidRDefault="00000000" w:rsidRPr="00000000" w14:paraId="00000139">
            <w:pPr>
              <w:numPr>
                <w:ilvl w:val="0"/>
                <w:numId w:val="5"/>
              </w:numPr>
              <w:spacing w:line="360" w:lineRule="auto"/>
              <w:ind w:left="0" w:hanging="2"/>
              <w:jc w:val="both"/>
              <w:rPr/>
            </w:pPr>
            <w:r w:rsidDel="00000000" w:rsidR="00000000" w:rsidRPr="00000000">
              <w:rPr>
                <w:i w:val="1"/>
                <w:rtl w:val="0"/>
              </w:rPr>
              <w:t xml:space="preserve">(cuaderno  y tarea diaria 30 %)</w:t>
            </w:r>
            <w:r w:rsidDel="00000000" w:rsidR="00000000" w:rsidRPr="00000000">
              <w:rPr>
                <w:rtl w:val="0"/>
              </w:rPr>
            </w:r>
          </w:p>
          <w:p w:rsidR="00000000" w:rsidDel="00000000" w:rsidP="00000000" w:rsidRDefault="00000000" w:rsidRPr="00000000" w14:paraId="0000013A">
            <w:pPr>
              <w:numPr>
                <w:ilvl w:val="1"/>
                <w:numId w:val="5"/>
              </w:numPr>
              <w:spacing w:line="360" w:lineRule="auto"/>
              <w:ind w:left="0" w:hanging="2"/>
              <w:jc w:val="both"/>
              <w:rPr/>
            </w:pPr>
            <w:r w:rsidDel="00000000" w:rsidR="00000000" w:rsidRPr="00000000">
              <w:rPr>
                <w:b w:val="1"/>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13B">
            <w:pPr>
              <w:numPr>
                <w:ilvl w:val="1"/>
                <w:numId w:val="5"/>
              </w:numPr>
              <w:spacing w:line="360" w:lineRule="auto"/>
              <w:ind w:left="0" w:hanging="2"/>
              <w:jc w:val="both"/>
              <w:rPr/>
            </w:pPr>
            <w:r w:rsidDel="00000000" w:rsidR="00000000" w:rsidRPr="00000000">
              <w:rPr>
                <w:rtl w:val="0"/>
              </w:rPr>
              <w:t xml:space="preserve">Toma decisiones en los procesos de resolución de problemas valorando las consecuencias de las mismas y su conveniencia por su sencillez y utilidad.</w:t>
            </w:r>
          </w:p>
          <w:p w:rsidR="00000000" w:rsidDel="00000000" w:rsidP="00000000" w:rsidRDefault="00000000" w:rsidRPr="00000000" w14:paraId="0000013C">
            <w:pPr>
              <w:numPr>
                <w:ilvl w:val="1"/>
                <w:numId w:val="5"/>
              </w:numPr>
              <w:spacing w:line="360" w:lineRule="auto"/>
              <w:ind w:left="0" w:hanging="2"/>
              <w:jc w:val="both"/>
              <w:rPr/>
            </w:pPr>
            <w:r w:rsidDel="00000000" w:rsidR="00000000" w:rsidRPr="00000000">
              <w:rPr>
                <w:rtl w:val="0"/>
              </w:rPr>
              <w:t xml:space="preserve">Analiza y comprende el enunciado de los problemas (datos, relaciones entre los datos, contexto del problema).</w:t>
            </w:r>
          </w:p>
          <w:p w:rsidR="00000000" w:rsidDel="00000000" w:rsidP="00000000" w:rsidRDefault="00000000" w:rsidRPr="00000000" w14:paraId="0000013D">
            <w:pPr>
              <w:numPr>
                <w:ilvl w:val="1"/>
                <w:numId w:val="5"/>
              </w:numPr>
              <w:spacing w:line="360" w:lineRule="auto"/>
              <w:ind w:left="0" w:hanging="2"/>
              <w:jc w:val="both"/>
              <w:rPr/>
            </w:pPr>
            <w:r w:rsidDel="00000000" w:rsidR="00000000" w:rsidRPr="00000000">
              <w:rPr>
                <w:b w:val="1"/>
                <w:rtl w:val="0"/>
              </w:rPr>
              <w:t xml:space="preserve">Resuelve problemas que impliquen dominio de los contenidos trabajados, utilizando estrategias heurísticas</w:t>
            </w:r>
            <w:r w:rsidDel="00000000" w:rsidR="00000000" w:rsidRPr="00000000">
              <w:rPr>
                <w:rtl w:val="0"/>
              </w:rPr>
            </w:r>
          </w:p>
          <w:p w:rsidR="00000000" w:rsidDel="00000000" w:rsidP="00000000" w:rsidRDefault="00000000" w:rsidRPr="00000000" w14:paraId="0000013E">
            <w:pPr>
              <w:numPr>
                <w:ilvl w:val="1"/>
                <w:numId w:val="5"/>
              </w:numPr>
              <w:spacing w:line="360" w:lineRule="auto"/>
              <w:ind w:left="0" w:hanging="2"/>
              <w:jc w:val="both"/>
              <w:rPr>
                <w:rFonts w:ascii="Arial" w:cs="Arial" w:eastAsia="Arial" w:hAnsi="Arial"/>
                <w:sz w:val="18"/>
                <w:szCs w:val="18"/>
              </w:rPr>
            </w:pPr>
            <w:r w:rsidDel="00000000" w:rsidR="00000000" w:rsidRPr="00000000">
              <w:rPr>
                <w:b w:val="1"/>
                <w:rtl w:val="0"/>
              </w:rPr>
              <w:t xml:space="preserve">Elabora y usa estrategias de cálculo mental. </w:t>
            </w:r>
            <w:r w:rsidDel="00000000" w:rsidR="00000000" w:rsidRPr="00000000">
              <w:rPr>
                <w:rtl w:val="0"/>
              </w:rPr>
            </w:r>
          </w:p>
        </w:tc>
      </w:tr>
    </w:tbl>
    <w:p w:rsidR="00000000" w:rsidDel="00000000" w:rsidP="00000000" w:rsidRDefault="00000000" w:rsidRPr="00000000" w14:paraId="0000013F">
      <w:pPr>
        <w:ind w:left="0" w:hanging="2"/>
        <w:rPr>
          <w:sz w:val="16"/>
          <w:szCs w:val="16"/>
        </w:rPr>
      </w:pPr>
      <w:r w:rsidDel="00000000" w:rsidR="00000000" w:rsidRPr="00000000">
        <w:rPr>
          <w:rtl w:val="0"/>
        </w:rPr>
      </w:r>
    </w:p>
    <w:p w:rsidR="00000000" w:rsidDel="00000000" w:rsidP="00000000" w:rsidRDefault="00000000" w:rsidRPr="00000000" w14:paraId="00000140">
      <w:pPr>
        <w:ind w:left="0" w:hanging="2"/>
        <w:rPr>
          <w:sz w:val="16"/>
          <w:szCs w:val="16"/>
        </w:rPr>
      </w:pPr>
      <w:r w:rsidDel="00000000" w:rsidR="00000000" w:rsidRPr="00000000">
        <w:rPr>
          <w:rtl w:val="0"/>
        </w:rPr>
      </w:r>
    </w:p>
    <w:p w:rsidR="00000000" w:rsidDel="00000000" w:rsidP="00000000" w:rsidRDefault="00000000" w:rsidRPr="00000000" w14:paraId="00000141">
      <w:pPr>
        <w:ind w:left="0" w:hanging="2"/>
        <w:rPr>
          <w:sz w:val="16"/>
          <w:szCs w:val="16"/>
        </w:rPr>
      </w:pPr>
      <w:r w:rsidDel="00000000" w:rsidR="00000000" w:rsidRPr="00000000">
        <w:rPr>
          <w:rtl w:val="0"/>
        </w:rPr>
      </w:r>
    </w:p>
    <w:tbl>
      <w:tblPr>
        <w:tblStyle w:val="Table8"/>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142">
            <w:pPr>
              <w:ind w:left="0" w:hanging="2"/>
              <w:jc w:val="center"/>
              <w:rPr>
                <w:b w:val="1"/>
              </w:rPr>
            </w:pPr>
            <w:r w:rsidDel="00000000" w:rsidR="00000000" w:rsidRPr="00000000">
              <w:rPr>
                <w:b w:val="1"/>
                <w:rtl w:val="0"/>
              </w:rPr>
              <w:t xml:space="preserve">UNIDAD 7 Números decimales</w:t>
            </w:r>
          </w:p>
          <w:p w:rsidR="00000000" w:rsidDel="00000000" w:rsidP="00000000" w:rsidRDefault="00000000" w:rsidRPr="00000000" w14:paraId="00000143">
            <w:pPr>
              <w:ind w:left="0" w:hanging="2"/>
              <w:jc w:val="center"/>
              <w:rPr>
                <w:b w:val="1"/>
              </w:rPr>
            </w:pPr>
            <w:r w:rsidDel="00000000" w:rsidR="00000000" w:rsidRPr="00000000">
              <w:rPr>
                <w:b w:val="1"/>
                <w:rtl w:val="0"/>
              </w:rPr>
              <w:t xml:space="preserve">Temporalización (aprox): 4º  semana de Enero</w:t>
            </w:r>
          </w:p>
        </w:tc>
      </w:tr>
      <w:tr>
        <w:trPr>
          <w:cantSplit w:val="0"/>
          <w:tblHeader w:val="0"/>
        </w:trPr>
        <w:tc>
          <w:tcPr/>
          <w:p w:rsidR="00000000" w:rsidDel="00000000" w:rsidP="00000000" w:rsidRDefault="00000000" w:rsidRPr="00000000" w14:paraId="00000146">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147">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148">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49">
            <w:pPr>
              <w:spacing w:line="360" w:lineRule="auto"/>
              <w:ind w:left="0" w:hanging="2"/>
              <w:jc w:val="both"/>
              <w:rPr/>
            </w:pPr>
            <w:r w:rsidDel="00000000" w:rsidR="00000000" w:rsidRPr="00000000">
              <w:rPr>
                <w:rtl w:val="0"/>
              </w:rPr>
            </w:r>
          </w:p>
          <w:p w:rsidR="00000000" w:rsidDel="00000000" w:rsidP="00000000" w:rsidRDefault="00000000" w:rsidRPr="00000000" w14:paraId="0000014A">
            <w:pPr>
              <w:numPr>
                <w:ilvl w:val="1"/>
                <w:numId w:val="8"/>
              </w:numPr>
              <w:spacing w:line="360" w:lineRule="auto"/>
              <w:ind w:left="0" w:hanging="2"/>
              <w:jc w:val="both"/>
              <w:rPr/>
            </w:pPr>
            <w:r w:rsidDel="00000000" w:rsidR="00000000" w:rsidRPr="00000000">
              <w:rPr>
                <w:rtl w:val="0"/>
              </w:rPr>
              <w:t xml:space="preserve">Unidades decimales.</w:t>
            </w:r>
          </w:p>
          <w:p w:rsidR="00000000" w:rsidDel="00000000" w:rsidP="00000000" w:rsidRDefault="00000000" w:rsidRPr="00000000" w14:paraId="0000014B">
            <w:pPr>
              <w:numPr>
                <w:ilvl w:val="1"/>
                <w:numId w:val="8"/>
              </w:numPr>
              <w:spacing w:line="360" w:lineRule="auto"/>
              <w:ind w:left="0" w:hanging="2"/>
              <w:jc w:val="both"/>
              <w:rPr/>
            </w:pPr>
            <w:r w:rsidDel="00000000" w:rsidR="00000000" w:rsidRPr="00000000">
              <w:rPr>
                <w:rtl w:val="0"/>
              </w:rPr>
              <w:t xml:space="preserve">Números decimales.</w:t>
            </w:r>
          </w:p>
          <w:p w:rsidR="00000000" w:rsidDel="00000000" w:rsidP="00000000" w:rsidRDefault="00000000" w:rsidRPr="00000000" w14:paraId="0000014C">
            <w:pPr>
              <w:numPr>
                <w:ilvl w:val="1"/>
                <w:numId w:val="8"/>
              </w:numPr>
              <w:spacing w:line="360" w:lineRule="auto"/>
              <w:ind w:left="0" w:hanging="2"/>
              <w:jc w:val="both"/>
              <w:rPr/>
            </w:pPr>
            <w:r w:rsidDel="00000000" w:rsidR="00000000" w:rsidRPr="00000000">
              <w:rPr>
                <w:rtl w:val="0"/>
              </w:rPr>
              <w:t xml:space="preserve">Lectura y escritura de números decimales.</w:t>
            </w:r>
          </w:p>
          <w:p w:rsidR="00000000" w:rsidDel="00000000" w:rsidP="00000000" w:rsidRDefault="00000000" w:rsidRPr="00000000" w14:paraId="0000014D">
            <w:pPr>
              <w:numPr>
                <w:ilvl w:val="1"/>
                <w:numId w:val="8"/>
              </w:numPr>
              <w:spacing w:line="360" w:lineRule="auto"/>
              <w:ind w:left="0" w:hanging="2"/>
              <w:jc w:val="both"/>
              <w:rPr/>
            </w:pPr>
            <w:r w:rsidDel="00000000" w:rsidR="00000000" w:rsidRPr="00000000">
              <w:rPr>
                <w:rtl w:val="0"/>
              </w:rPr>
              <w:t xml:space="preserve">Comparación de números decimales.</w:t>
            </w:r>
          </w:p>
          <w:p w:rsidR="00000000" w:rsidDel="00000000" w:rsidP="00000000" w:rsidRDefault="00000000" w:rsidRPr="00000000" w14:paraId="0000014E">
            <w:pPr>
              <w:numPr>
                <w:ilvl w:val="1"/>
                <w:numId w:val="8"/>
              </w:numPr>
              <w:spacing w:line="360" w:lineRule="auto"/>
              <w:ind w:left="0" w:hanging="2"/>
              <w:jc w:val="both"/>
              <w:rPr/>
            </w:pPr>
            <w:r w:rsidDel="00000000" w:rsidR="00000000" w:rsidRPr="00000000">
              <w:rPr>
                <w:rtl w:val="0"/>
              </w:rPr>
              <w:t xml:space="preserve">Diferenciación de la parte entera y decimal de un número decimal. </w:t>
            </w:r>
          </w:p>
          <w:p w:rsidR="00000000" w:rsidDel="00000000" w:rsidP="00000000" w:rsidRDefault="00000000" w:rsidRPr="00000000" w14:paraId="0000014F">
            <w:pPr>
              <w:numPr>
                <w:ilvl w:val="1"/>
                <w:numId w:val="8"/>
              </w:numPr>
              <w:spacing w:line="360" w:lineRule="auto"/>
              <w:ind w:left="0" w:hanging="2"/>
              <w:jc w:val="both"/>
              <w:rPr/>
            </w:pPr>
            <w:r w:rsidDel="00000000" w:rsidR="00000000" w:rsidRPr="00000000">
              <w:rPr>
                <w:rtl w:val="0"/>
              </w:rPr>
              <w:t xml:space="preserve">Descomposición, ordenación y comparación de números decimales. </w:t>
            </w:r>
          </w:p>
          <w:p w:rsidR="00000000" w:rsidDel="00000000" w:rsidP="00000000" w:rsidRDefault="00000000" w:rsidRPr="00000000" w14:paraId="00000150">
            <w:pPr>
              <w:numPr>
                <w:ilvl w:val="1"/>
                <w:numId w:val="8"/>
              </w:numPr>
              <w:spacing w:line="360" w:lineRule="auto"/>
              <w:ind w:left="0" w:hanging="2"/>
              <w:jc w:val="both"/>
              <w:rPr/>
            </w:pPr>
            <w:r w:rsidDel="00000000" w:rsidR="00000000" w:rsidRPr="00000000">
              <w:rPr>
                <w:rtl w:val="0"/>
              </w:rPr>
              <w:t xml:space="preserve">Cálculo mental: hallar la mitad de decenas y centenas.</w:t>
            </w:r>
          </w:p>
          <w:p w:rsidR="00000000" w:rsidDel="00000000" w:rsidP="00000000" w:rsidRDefault="00000000" w:rsidRPr="00000000" w14:paraId="00000151">
            <w:pPr>
              <w:numPr>
                <w:ilvl w:val="1"/>
                <w:numId w:val="8"/>
              </w:numPr>
              <w:spacing w:line="360" w:lineRule="auto"/>
              <w:ind w:left="0" w:hanging="2"/>
              <w:jc w:val="both"/>
              <w:rPr/>
            </w:pPr>
            <w:r w:rsidDel="00000000" w:rsidR="00000000" w:rsidRPr="00000000">
              <w:rPr>
                <w:rtl w:val="0"/>
              </w:rPr>
              <w:t xml:space="preserve">Cálculo mental: hallar la mitad de números de 2 y 3 cifras. </w:t>
            </w:r>
          </w:p>
          <w:p w:rsidR="00000000" w:rsidDel="00000000" w:rsidP="00000000" w:rsidRDefault="00000000" w:rsidRPr="00000000" w14:paraId="00000152">
            <w:pPr>
              <w:numPr>
                <w:ilvl w:val="1"/>
                <w:numId w:val="8"/>
              </w:numPr>
              <w:spacing w:line="360" w:lineRule="auto"/>
              <w:ind w:left="0" w:hanging="2"/>
              <w:jc w:val="both"/>
              <w:rPr/>
            </w:pPr>
            <w:r w:rsidDel="00000000" w:rsidR="00000000" w:rsidRPr="00000000">
              <w:rPr>
                <w:rtl w:val="0"/>
              </w:rPr>
              <w:t xml:space="preserve">Problemas con números decimales. </w:t>
            </w:r>
          </w:p>
          <w:p w:rsidR="00000000" w:rsidDel="00000000" w:rsidP="00000000" w:rsidRDefault="00000000" w:rsidRPr="00000000" w14:paraId="00000153">
            <w:pPr>
              <w:numPr>
                <w:ilvl w:val="1"/>
                <w:numId w:val="8"/>
              </w:numPr>
              <w:spacing w:line="360" w:lineRule="auto"/>
              <w:ind w:left="0" w:hanging="2"/>
              <w:jc w:val="both"/>
              <w:rPr/>
            </w:pPr>
            <w:r w:rsidDel="00000000" w:rsidR="00000000" w:rsidRPr="00000000">
              <w:rPr>
                <w:rtl w:val="0"/>
              </w:rPr>
              <w:t xml:space="preserve">Valoración de la utilidad de los decimales para comprender diversas situaciones reales. </w:t>
            </w:r>
          </w:p>
          <w:p w:rsidR="00000000" w:rsidDel="00000000" w:rsidP="00000000" w:rsidRDefault="00000000" w:rsidRPr="00000000" w14:paraId="00000154">
            <w:pPr>
              <w:spacing w:line="360" w:lineRule="auto"/>
              <w:ind w:left="0" w:hanging="2"/>
              <w:jc w:val="both"/>
              <w:rPr/>
            </w:pPr>
            <w:r w:rsidDel="00000000" w:rsidR="00000000" w:rsidRPr="00000000">
              <w:rPr>
                <w:rtl w:val="0"/>
              </w:rPr>
            </w:r>
          </w:p>
        </w:tc>
        <w:tc>
          <w:tcPr/>
          <w:p w:rsidR="00000000" w:rsidDel="00000000" w:rsidP="00000000" w:rsidRDefault="00000000" w:rsidRPr="00000000" w14:paraId="00000155">
            <w:pPr>
              <w:numPr>
                <w:ilvl w:val="1"/>
                <w:numId w:val="8"/>
              </w:numPr>
              <w:spacing w:line="360" w:lineRule="auto"/>
              <w:ind w:left="0" w:hanging="2"/>
              <w:jc w:val="both"/>
              <w:rPr/>
            </w:pPr>
            <w:r w:rsidDel="00000000" w:rsidR="00000000" w:rsidRPr="00000000">
              <w:rPr>
                <w:rtl w:val="0"/>
              </w:rPr>
              <w:t xml:space="preserve">Expresar verbalmente de forma razonada el proceso seguido en la resolución de un problema.</w:t>
            </w:r>
          </w:p>
          <w:p w:rsidR="00000000" w:rsidDel="00000000" w:rsidP="00000000" w:rsidRDefault="00000000" w:rsidRPr="00000000" w14:paraId="00000156">
            <w:pPr>
              <w:numPr>
                <w:ilvl w:val="1"/>
                <w:numId w:val="5"/>
              </w:numPr>
              <w:spacing w:line="360" w:lineRule="auto"/>
              <w:ind w:left="0" w:hanging="2"/>
              <w:jc w:val="both"/>
              <w:rPr/>
            </w:pPr>
            <w:r w:rsidDel="00000000" w:rsidR="00000000" w:rsidRPr="00000000">
              <w:rPr>
                <w:rtl w:val="0"/>
              </w:rPr>
              <w:t xml:space="preserve">Interpretar diferentes tipos de números según su valor, en situaciones de la vida cotidiana.</w:t>
            </w:r>
          </w:p>
          <w:p w:rsidR="00000000" w:rsidDel="00000000" w:rsidP="00000000" w:rsidRDefault="00000000" w:rsidRPr="00000000" w14:paraId="00000157">
            <w:pPr>
              <w:numPr>
                <w:ilvl w:val="1"/>
                <w:numId w:val="5"/>
              </w:numPr>
              <w:spacing w:line="360" w:lineRule="auto"/>
              <w:ind w:left="0" w:hanging="2"/>
              <w:jc w:val="both"/>
              <w:rPr/>
            </w:pPr>
            <w:r w:rsidDel="00000000" w:rsidR="00000000" w:rsidRPr="00000000">
              <w:rPr>
                <w:rtl w:val="0"/>
              </w:rPr>
              <w:t xml:space="preserve">Identificar las unidades decimales. </w:t>
            </w:r>
          </w:p>
          <w:p w:rsidR="00000000" w:rsidDel="00000000" w:rsidP="00000000" w:rsidRDefault="00000000" w:rsidRPr="00000000" w14:paraId="00000158">
            <w:pPr>
              <w:numPr>
                <w:ilvl w:val="1"/>
                <w:numId w:val="5"/>
              </w:numPr>
              <w:spacing w:line="360" w:lineRule="auto"/>
              <w:ind w:left="0" w:hanging="2"/>
              <w:jc w:val="both"/>
              <w:rPr/>
            </w:pPr>
            <w:r w:rsidDel="00000000" w:rsidR="00000000" w:rsidRPr="00000000">
              <w:rPr>
                <w:rtl w:val="0"/>
              </w:rPr>
              <w:t xml:space="preserve">Reconocer números decimales en un conjunto de números dados. </w:t>
            </w:r>
          </w:p>
          <w:p w:rsidR="00000000" w:rsidDel="00000000" w:rsidP="00000000" w:rsidRDefault="00000000" w:rsidRPr="00000000" w14:paraId="00000159">
            <w:pPr>
              <w:numPr>
                <w:ilvl w:val="1"/>
                <w:numId w:val="5"/>
              </w:numPr>
              <w:spacing w:line="360" w:lineRule="auto"/>
              <w:ind w:left="0" w:hanging="2"/>
              <w:jc w:val="both"/>
              <w:rPr/>
            </w:pPr>
            <w:r w:rsidDel="00000000" w:rsidR="00000000" w:rsidRPr="00000000">
              <w:rPr>
                <w:rtl w:val="0"/>
              </w:rPr>
              <w:t xml:space="preserve">Comparar números decimales. </w:t>
            </w:r>
          </w:p>
          <w:p w:rsidR="00000000" w:rsidDel="00000000" w:rsidP="00000000" w:rsidRDefault="00000000" w:rsidRPr="00000000" w14:paraId="0000015A">
            <w:pPr>
              <w:numPr>
                <w:ilvl w:val="1"/>
                <w:numId w:val="5"/>
              </w:numPr>
              <w:spacing w:line="360" w:lineRule="auto"/>
              <w:ind w:left="0" w:hanging="2"/>
              <w:jc w:val="both"/>
              <w:rPr/>
            </w:pPr>
            <w:r w:rsidDel="00000000" w:rsidR="00000000" w:rsidRPr="00000000">
              <w:rPr>
                <w:rtl w:val="0"/>
              </w:rPr>
              <w:t xml:space="preserve">Identificar la parte entera y parte decimal de un número decimal. </w:t>
            </w:r>
          </w:p>
          <w:p w:rsidR="00000000" w:rsidDel="00000000" w:rsidP="00000000" w:rsidRDefault="00000000" w:rsidRPr="00000000" w14:paraId="0000015B">
            <w:pPr>
              <w:numPr>
                <w:ilvl w:val="1"/>
                <w:numId w:val="5"/>
              </w:numPr>
              <w:spacing w:line="360" w:lineRule="auto"/>
              <w:ind w:left="0" w:hanging="2"/>
              <w:jc w:val="both"/>
              <w:rPr/>
            </w:pPr>
            <w:r w:rsidDel="00000000" w:rsidR="00000000" w:rsidRPr="00000000">
              <w:rPr>
                <w:rtl w:val="0"/>
              </w:rPr>
              <w:t xml:space="preserve">Descomponer números decimales. </w:t>
            </w:r>
          </w:p>
          <w:p w:rsidR="00000000" w:rsidDel="00000000" w:rsidP="00000000" w:rsidRDefault="00000000" w:rsidRPr="00000000" w14:paraId="0000015C">
            <w:pPr>
              <w:numPr>
                <w:ilvl w:val="1"/>
                <w:numId w:val="5"/>
              </w:numPr>
              <w:spacing w:line="360" w:lineRule="auto"/>
              <w:ind w:left="0" w:hanging="2"/>
              <w:jc w:val="both"/>
              <w:rPr/>
            </w:pPr>
            <w:r w:rsidDel="00000000" w:rsidR="00000000" w:rsidRPr="00000000">
              <w:rPr>
                <w:rtl w:val="0"/>
              </w:rPr>
              <w:t xml:space="preserve">Ordenar números decimales. </w:t>
            </w:r>
          </w:p>
          <w:p w:rsidR="00000000" w:rsidDel="00000000" w:rsidP="00000000" w:rsidRDefault="00000000" w:rsidRPr="00000000" w14:paraId="0000015D">
            <w:pPr>
              <w:numPr>
                <w:ilvl w:val="1"/>
                <w:numId w:val="5"/>
              </w:numPr>
              <w:spacing w:line="360" w:lineRule="auto"/>
              <w:ind w:left="0" w:hanging="2"/>
              <w:jc w:val="both"/>
              <w:rPr/>
            </w:pPr>
            <w:r w:rsidDel="00000000" w:rsidR="00000000" w:rsidRPr="00000000">
              <w:rPr>
                <w:rtl w:val="0"/>
              </w:rPr>
              <w:t xml:space="preserve">Realizar mentalmente operaciones de mitad de un número de 2 y 3 cifras. </w:t>
            </w:r>
          </w:p>
          <w:p w:rsidR="00000000" w:rsidDel="00000000" w:rsidP="00000000" w:rsidRDefault="00000000" w:rsidRPr="00000000" w14:paraId="0000015E">
            <w:pPr>
              <w:numPr>
                <w:ilvl w:val="1"/>
                <w:numId w:val="5"/>
              </w:numPr>
              <w:spacing w:line="360" w:lineRule="auto"/>
              <w:ind w:left="0" w:hanging="2"/>
              <w:jc w:val="both"/>
              <w:rPr/>
            </w:pPr>
            <w:r w:rsidDel="00000000" w:rsidR="00000000" w:rsidRPr="00000000">
              <w:rPr>
                <w:rtl w:val="0"/>
              </w:rPr>
              <w:t xml:space="preserve">Resolver problemas de la vida cotidiana, adecuados a su nivel, que incorporen datos de números decimales y su resolución lleve una operación básica con números decimales. </w:t>
            </w:r>
          </w:p>
          <w:p w:rsidR="00000000" w:rsidDel="00000000" w:rsidP="00000000" w:rsidRDefault="00000000" w:rsidRPr="00000000" w14:paraId="0000015F">
            <w:pPr>
              <w:spacing w:line="360" w:lineRule="auto"/>
              <w:ind w:left="0" w:hanging="2"/>
              <w:jc w:val="both"/>
              <w:rPr/>
            </w:pPr>
            <w:r w:rsidDel="00000000" w:rsidR="00000000" w:rsidRPr="00000000">
              <w:rPr>
                <w:rtl w:val="0"/>
              </w:rPr>
            </w:r>
          </w:p>
        </w:tc>
        <w:tc>
          <w:tcPr/>
          <w:p w:rsidR="00000000" w:rsidDel="00000000" w:rsidP="00000000" w:rsidRDefault="00000000" w:rsidRPr="00000000" w14:paraId="00000160">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matemático. </w:t>
            </w:r>
            <w:r w:rsidDel="00000000" w:rsidR="00000000" w:rsidRPr="00000000">
              <w:rPr>
                <w:rtl w:val="0"/>
              </w:rPr>
            </w:r>
          </w:p>
          <w:p w:rsidR="00000000" w:rsidDel="00000000" w:rsidP="00000000" w:rsidRDefault="00000000" w:rsidRPr="00000000" w14:paraId="00000161">
            <w:pPr>
              <w:numPr>
                <w:ilvl w:val="1"/>
                <w:numId w:val="8"/>
              </w:numPr>
              <w:spacing w:line="360" w:lineRule="auto"/>
              <w:ind w:left="0" w:hanging="2"/>
              <w:jc w:val="both"/>
              <w:rPr>
                <w:b w:val="1"/>
              </w:rPr>
            </w:pPr>
            <w:r w:rsidDel="00000000" w:rsidR="00000000" w:rsidRPr="00000000">
              <w:rPr>
                <w:b w:val="1"/>
                <w:rtl w:val="0"/>
              </w:rPr>
              <w:t xml:space="preserve">Reconoce números decimales en un conjunto de números dados.</w:t>
            </w:r>
          </w:p>
          <w:p w:rsidR="00000000" w:rsidDel="00000000" w:rsidP="00000000" w:rsidRDefault="00000000" w:rsidRPr="00000000" w14:paraId="00000162">
            <w:pPr>
              <w:numPr>
                <w:ilvl w:val="1"/>
                <w:numId w:val="8"/>
              </w:numPr>
              <w:spacing w:line="360" w:lineRule="auto"/>
              <w:ind w:left="0" w:hanging="2"/>
              <w:jc w:val="both"/>
              <w:rPr>
                <w:b w:val="1"/>
              </w:rPr>
            </w:pPr>
            <w:r w:rsidDel="00000000" w:rsidR="00000000" w:rsidRPr="00000000">
              <w:rPr>
                <w:b w:val="1"/>
                <w:rtl w:val="0"/>
              </w:rPr>
              <w:t xml:space="preserve">Compara y ordena números decimales de menor a mayor y viceversa. </w:t>
            </w:r>
          </w:p>
          <w:p w:rsidR="00000000" w:rsidDel="00000000" w:rsidP="00000000" w:rsidRDefault="00000000" w:rsidRPr="00000000" w14:paraId="00000163">
            <w:pPr>
              <w:numPr>
                <w:ilvl w:val="1"/>
                <w:numId w:val="8"/>
              </w:numPr>
              <w:spacing w:line="360" w:lineRule="auto"/>
              <w:ind w:left="0" w:hanging="2"/>
              <w:jc w:val="both"/>
              <w:rPr>
                <w:b w:val="1"/>
              </w:rPr>
            </w:pPr>
            <w:r w:rsidDel="00000000" w:rsidR="00000000" w:rsidRPr="00000000">
              <w:rPr>
                <w:b w:val="1"/>
                <w:rtl w:val="0"/>
              </w:rPr>
              <w:t xml:space="preserve">Identifica y reconoce la parte entera de la parte decimal de un número. </w:t>
            </w:r>
          </w:p>
          <w:p w:rsidR="00000000" w:rsidDel="00000000" w:rsidP="00000000" w:rsidRDefault="00000000" w:rsidRPr="00000000" w14:paraId="00000164">
            <w:pPr>
              <w:spacing w:line="360" w:lineRule="auto"/>
              <w:ind w:left="0" w:hanging="2"/>
              <w:jc w:val="both"/>
              <w:rPr/>
            </w:pPr>
            <w:r w:rsidDel="00000000" w:rsidR="00000000" w:rsidRPr="00000000">
              <w:rPr>
                <w:b w:val="1"/>
                <w:rtl w:val="0"/>
              </w:rPr>
              <w:t xml:space="preserve"> (</w:t>
            </w:r>
            <w:r w:rsidDel="00000000" w:rsidR="00000000" w:rsidRPr="00000000">
              <w:rPr>
                <w:i w:val="1"/>
                <w:rtl w:val="0"/>
              </w:rPr>
              <w:t xml:space="preserve">Estos estándares serán evaluados a través de la prueba escrita, 30%)</w:t>
            </w:r>
            <w:r w:rsidDel="00000000" w:rsidR="00000000" w:rsidRPr="00000000">
              <w:rPr>
                <w:rtl w:val="0"/>
              </w:rPr>
            </w:r>
          </w:p>
          <w:p w:rsidR="00000000" w:rsidDel="00000000" w:rsidP="00000000" w:rsidRDefault="00000000" w:rsidRPr="00000000" w14:paraId="00000165">
            <w:pPr>
              <w:numPr>
                <w:ilvl w:val="0"/>
                <w:numId w:val="5"/>
              </w:numPr>
              <w:spacing w:line="360" w:lineRule="auto"/>
              <w:ind w:left="0" w:hanging="2"/>
              <w:jc w:val="both"/>
              <w:rPr/>
            </w:pPr>
            <w:r w:rsidDel="00000000" w:rsidR="00000000" w:rsidRPr="00000000">
              <w:rPr>
                <w:i w:val="1"/>
                <w:rtl w:val="0"/>
              </w:rPr>
              <w:t xml:space="preserve">(cuaderno  y tarea diaria 30 %)</w:t>
            </w:r>
            <w:r w:rsidDel="00000000" w:rsidR="00000000" w:rsidRPr="00000000">
              <w:rPr>
                <w:rtl w:val="0"/>
              </w:rPr>
            </w:r>
          </w:p>
          <w:p w:rsidR="00000000" w:rsidDel="00000000" w:rsidP="00000000" w:rsidRDefault="00000000" w:rsidRPr="00000000" w14:paraId="00000166">
            <w:pPr>
              <w:numPr>
                <w:ilvl w:val="1"/>
                <w:numId w:val="5"/>
              </w:numPr>
              <w:spacing w:line="360" w:lineRule="auto"/>
              <w:ind w:left="0" w:hanging="2"/>
              <w:jc w:val="both"/>
              <w:rPr/>
            </w:pPr>
            <w:r w:rsidDel="00000000" w:rsidR="00000000" w:rsidRPr="00000000">
              <w:rPr>
                <w:b w:val="1"/>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167">
            <w:pPr>
              <w:numPr>
                <w:ilvl w:val="1"/>
                <w:numId w:val="5"/>
              </w:numPr>
              <w:spacing w:line="360" w:lineRule="auto"/>
              <w:ind w:left="0" w:hanging="2"/>
              <w:jc w:val="both"/>
              <w:rPr/>
            </w:pPr>
            <w:r w:rsidDel="00000000" w:rsidR="00000000" w:rsidRPr="00000000">
              <w:rPr>
                <w:rtl w:val="0"/>
              </w:rPr>
              <w:t xml:space="preserve">Toma decisiones en los procesos de resolución de problemas valorando las consecuencias de las mismas y su conveniencia por su sencillez y utilidad.</w:t>
            </w:r>
          </w:p>
          <w:p w:rsidR="00000000" w:rsidDel="00000000" w:rsidP="00000000" w:rsidRDefault="00000000" w:rsidRPr="00000000" w14:paraId="00000168">
            <w:pPr>
              <w:numPr>
                <w:ilvl w:val="1"/>
                <w:numId w:val="5"/>
              </w:numPr>
              <w:spacing w:line="360" w:lineRule="auto"/>
              <w:ind w:left="0" w:hanging="2"/>
              <w:jc w:val="both"/>
              <w:rPr/>
            </w:pPr>
            <w:r w:rsidDel="00000000" w:rsidR="00000000" w:rsidRPr="00000000">
              <w:rPr>
                <w:rtl w:val="0"/>
              </w:rPr>
              <w:t xml:space="preserve">Analiza y comprende el enunciado de los problemas (datos, relaciones entre los datos, contexto del problema), para solucionar problemas que llevan números decimales. </w:t>
            </w:r>
          </w:p>
        </w:tc>
      </w:tr>
      <w:tr>
        <w:trPr>
          <w:cantSplit w:val="0"/>
          <w:tblHeader w:val="0"/>
        </w:trPr>
        <w:tc>
          <w:tcPr>
            <w:gridSpan w:val="3"/>
          </w:tcPr>
          <w:p w:rsidR="00000000" w:rsidDel="00000000" w:rsidP="00000000" w:rsidRDefault="00000000" w:rsidRPr="00000000" w14:paraId="00000169">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16C">
      <w:pPr>
        <w:ind w:left="0" w:hanging="2"/>
        <w:rPr>
          <w:sz w:val="16"/>
          <w:szCs w:val="16"/>
        </w:rPr>
      </w:pPr>
      <w:r w:rsidDel="00000000" w:rsidR="00000000" w:rsidRPr="00000000">
        <w:rPr>
          <w:rtl w:val="0"/>
        </w:rPr>
      </w:r>
    </w:p>
    <w:p w:rsidR="00000000" w:rsidDel="00000000" w:rsidP="00000000" w:rsidRDefault="00000000" w:rsidRPr="00000000" w14:paraId="0000016D">
      <w:pPr>
        <w:ind w:left="0" w:hanging="2"/>
        <w:rPr>
          <w:sz w:val="16"/>
          <w:szCs w:val="16"/>
        </w:rPr>
      </w:pPr>
      <w:r w:rsidDel="00000000" w:rsidR="00000000" w:rsidRPr="00000000">
        <w:rPr>
          <w:rtl w:val="0"/>
        </w:rPr>
      </w:r>
    </w:p>
    <w:p w:rsidR="00000000" w:rsidDel="00000000" w:rsidP="00000000" w:rsidRDefault="00000000" w:rsidRPr="00000000" w14:paraId="0000016E">
      <w:pPr>
        <w:ind w:left="0" w:hanging="2"/>
        <w:rPr>
          <w:sz w:val="16"/>
          <w:szCs w:val="16"/>
        </w:rPr>
      </w:pPr>
      <w:r w:rsidDel="00000000" w:rsidR="00000000" w:rsidRPr="00000000">
        <w:rPr>
          <w:rtl w:val="0"/>
        </w:rPr>
      </w:r>
    </w:p>
    <w:tbl>
      <w:tblPr>
        <w:tblStyle w:val="Table9"/>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16F">
            <w:pPr>
              <w:ind w:left="0" w:hanging="2"/>
              <w:jc w:val="center"/>
              <w:rPr>
                <w:b w:val="1"/>
              </w:rPr>
            </w:pPr>
            <w:r w:rsidDel="00000000" w:rsidR="00000000" w:rsidRPr="00000000">
              <w:rPr>
                <w:b w:val="1"/>
                <w:rtl w:val="0"/>
              </w:rPr>
              <w:t xml:space="preserve">UNIDAD  8 Suma, resta y multiplicación de números decimales</w:t>
            </w:r>
          </w:p>
          <w:p w:rsidR="00000000" w:rsidDel="00000000" w:rsidP="00000000" w:rsidRDefault="00000000" w:rsidRPr="00000000" w14:paraId="00000170">
            <w:pPr>
              <w:ind w:left="0" w:hanging="2"/>
              <w:jc w:val="center"/>
              <w:rPr>
                <w:b w:val="1"/>
              </w:rPr>
            </w:pPr>
            <w:r w:rsidDel="00000000" w:rsidR="00000000" w:rsidRPr="00000000">
              <w:rPr>
                <w:b w:val="1"/>
                <w:rtl w:val="0"/>
              </w:rPr>
              <w:t xml:space="preserve">Temporalización (aprox):  1ª y 2ª semana  febrero</w:t>
            </w:r>
          </w:p>
        </w:tc>
      </w:tr>
      <w:tr>
        <w:trPr>
          <w:cantSplit w:val="0"/>
          <w:tblHeader w:val="0"/>
        </w:trPr>
        <w:tc>
          <w:tcPr/>
          <w:p w:rsidR="00000000" w:rsidDel="00000000" w:rsidP="00000000" w:rsidRDefault="00000000" w:rsidRPr="00000000" w14:paraId="00000173">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174">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175">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76">
            <w:pPr>
              <w:numPr>
                <w:ilvl w:val="1"/>
                <w:numId w:val="8"/>
              </w:numPr>
              <w:spacing w:line="360" w:lineRule="auto"/>
              <w:ind w:left="0" w:hanging="2"/>
              <w:jc w:val="both"/>
              <w:rPr>
                <w:rFonts w:ascii="Arial" w:cs="Arial" w:eastAsia="Arial" w:hAnsi="Arial"/>
                <w:sz w:val="18"/>
                <w:szCs w:val="18"/>
              </w:rPr>
            </w:pPr>
            <w:r w:rsidDel="00000000" w:rsidR="00000000" w:rsidRPr="00000000">
              <w:rPr>
                <w:rtl w:val="0"/>
              </w:rPr>
              <w:t xml:space="preserve">Lectura comprensiva de enunciados.</w:t>
            </w:r>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77">
            <w:pPr>
              <w:numPr>
                <w:ilvl w:val="1"/>
                <w:numId w:val="8"/>
              </w:numPr>
              <w:spacing w:line="360" w:lineRule="auto"/>
              <w:ind w:left="0" w:hanging="2"/>
              <w:jc w:val="both"/>
              <w:rPr/>
            </w:pPr>
            <w:r w:rsidDel="00000000" w:rsidR="00000000" w:rsidRPr="00000000">
              <w:rPr>
                <w:rtl w:val="0"/>
              </w:rPr>
              <w:t xml:space="preserve">Comparación de números decimales.</w:t>
            </w:r>
          </w:p>
          <w:p w:rsidR="00000000" w:rsidDel="00000000" w:rsidP="00000000" w:rsidRDefault="00000000" w:rsidRPr="00000000" w14:paraId="00000178">
            <w:pPr>
              <w:numPr>
                <w:ilvl w:val="1"/>
                <w:numId w:val="8"/>
              </w:numPr>
              <w:spacing w:line="360" w:lineRule="auto"/>
              <w:ind w:left="0" w:hanging="2"/>
              <w:jc w:val="both"/>
              <w:rPr/>
            </w:pPr>
            <w:r w:rsidDel="00000000" w:rsidR="00000000" w:rsidRPr="00000000">
              <w:rPr>
                <w:rtl w:val="0"/>
              </w:rPr>
              <w:t xml:space="preserve">Suma de números decimales.</w:t>
            </w:r>
          </w:p>
          <w:p w:rsidR="00000000" w:rsidDel="00000000" w:rsidP="00000000" w:rsidRDefault="00000000" w:rsidRPr="00000000" w14:paraId="00000179">
            <w:pPr>
              <w:numPr>
                <w:ilvl w:val="1"/>
                <w:numId w:val="8"/>
              </w:numPr>
              <w:spacing w:line="360" w:lineRule="auto"/>
              <w:ind w:left="0" w:hanging="2"/>
              <w:jc w:val="both"/>
              <w:rPr/>
            </w:pPr>
            <w:r w:rsidDel="00000000" w:rsidR="00000000" w:rsidRPr="00000000">
              <w:rPr>
                <w:rtl w:val="0"/>
              </w:rPr>
              <w:t xml:space="preserve">Resta de números decimales.</w:t>
            </w:r>
          </w:p>
          <w:p w:rsidR="00000000" w:rsidDel="00000000" w:rsidP="00000000" w:rsidRDefault="00000000" w:rsidRPr="00000000" w14:paraId="0000017A">
            <w:pPr>
              <w:numPr>
                <w:ilvl w:val="1"/>
                <w:numId w:val="8"/>
              </w:numPr>
              <w:spacing w:line="360" w:lineRule="auto"/>
              <w:ind w:left="0" w:hanging="2"/>
              <w:jc w:val="both"/>
              <w:rPr/>
            </w:pPr>
            <w:r w:rsidDel="00000000" w:rsidR="00000000" w:rsidRPr="00000000">
              <w:rPr>
                <w:rtl w:val="0"/>
              </w:rPr>
              <w:t xml:space="preserve">Multiplicación de un decimal por un natural.</w:t>
            </w:r>
          </w:p>
          <w:p w:rsidR="00000000" w:rsidDel="00000000" w:rsidP="00000000" w:rsidRDefault="00000000" w:rsidRPr="00000000" w14:paraId="0000017B">
            <w:pPr>
              <w:numPr>
                <w:ilvl w:val="1"/>
                <w:numId w:val="8"/>
              </w:numPr>
              <w:spacing w:line="360" w:lineRule="auto"/>
              <w:ind w:left="0" w:hanging="2"/>
              <w:jc w:val="both"/>
              <w:rPr/>
            </w:pPr>
            <w:r w:rsidDel="00000000" w:rsidR="00000000" w:rsidRPr="00000000">
              <w:rPr>
                <w:rtl w:val="0"/>
              </w:rPr>
              <w:t xml:space="preserve">Multiplicación de un decimal por un decimal.</w:t>
            </w:r>
          </w:p>
          <w:p w:rsidR="00000000" w:rsidDel="00000000" w:rsidP="00000000" w:rsidRDefault="00000000" w:rsidRPr="00000000" w14:paraId="0000017C">
            <w:pPr>
              <w:numPr>
                <w:ilvl w:val="1"/>
                <w:numId w:val="8"/>
              </w:numPr>
              <w:spacing w:line="360" w:lineRule="auto"/>
              <w:ind w:left="0" w:hanging="2"/>
              <w:jc w:val="both"/>
              <w:rPr/>
            </w:pPr>
            <w:r w:rsidDel="00000000" w:rsidR="00000000" w:rsidRPr="00000000">
              <w:rPr>
                <w:rtl w:val="0"/>
              </w:rPr>
              <w:t xml:space="preserve">Cálculo mental: Calcula la mitad de decenas y de centenas.</w:t>
            </w:r>
          </w:p>
          <w:p w:rsidR="00000000" w:rsidDel="00000000" w:rsidP="00000000" w:rsidRDefault="00000000" w:rsidRPr="00000000" w14:paraId="0000017D">
            <w:pPr>
              <w:numPr>
                <w:ilvl w:val="1"/>
                <w:numId w:val="8"/>
              </w:numPr>
              <w:spacing w:line="360" w:lineRule="auto"/>
              <w:ind w:left="0" w:hanging="2"/>
              <w:jc w:val="both"/>
              <w:rPr/>
            </w:pPr>
            <w:r w:rsidDel="00000000" w:rsidR="00000000" w:rsidRPr="00000000">
              <w:rPr>
                <w:rtl w:val="0"/>
              </w:rPr>
              <w:t xml:space="preserve">Problemas con decimales.</w:t>
            </w:r>
          </w:p>
        </w:tc>
        <w:tc>
          <w:tcPr/>
          <w:p w:rsidR="00000000" w:rsidDel="00000000" w:rsidP="00000000" w:rsidRDefault="00000000" w:rsidRPr="00000000" w14:paraId="0000017E">
            <w:pPr>
              <w:numPr>
                <w:ilvl w:val="1"/>
                <w:numId w:val="8"/>
              </w:numPr>
              <w:spacing w:line="360" w:lineRule="auto"/>
              <w:ind w:left="0" w:hanging="2"/>
              <w:jc w:val="both"/>
              <w:rPr/>
            </w:pPr>
            <w:r w:rsidDel="00000000" w:rsidR="00000000" w:rsidRPr="00000000">
              <w:rPr>
                <w:rtl w:val="0"/>
              </w:rPr>
              <w:t xml:space="preserve">Expresar verbalmente de forma razonada el proceso seguido en la resolución de un problema.</w:t>
            </w:r>
          </w:p>
          <w:p w:rsidR="00000000" w:rsidDel="00000000" w:rsidP="00000000" w:rsidRDefault="00000000" w:rsidRPr="00000000" w14:paraId="0000017F">
            <w:pPr>
              <w:numPr>
                <w:ilvl w:val="1"/>
                <w:numId w:val="5"/>
              </w:numPr>
              <w:spacing w:line="360" w:lineRule="auto"/>
              <w:ind w:left="0" w:hanging="2"/>
              <w:jc w:val="both"/>
              <w:rPr/>
            </w:pPr>
            <w:r w:rsidDel="00000000" w:rsidR="00000000" w:rsidRPr="00000000">
              <w:rPr>
                <w:rtl w:val="0"/>
              </w:rPr>
              <w:t xml:space="preserve">Interpretar diferentes tipos de números según su valor, en situaciones de la vida cotidiana.</w:t>
            </w:r>
          </w:p>
          <w:p w:rsidR="00000000" w:rsidDel="00000000" w:rsidP="00000000" w:rsidRDefault="00000000" w:rsidRPr="00000000" w14:paraId="00000180">
            <w:pPr>
              <w:numPr>
                <w:ilvl w:val="1"/>
                <w:numId w:val="5"/>
              </w:numPr>
              <w:spacing w:line="360" w:lineRule="auto"/>
              <w:ind w:left="0" w:hanging="2"/>
              <w:jc w:val="both"/>
              <w:rPr/>
            </w:pPr>
            <w:r w:rsidDel="00000000" w:rsidR="00000000" w:rsidRPr="00000000">
              <w:rPr>
                <w:rtl w:val="0"/>
              </w:rPr>
              <w:t xml:space="preserve">Sumar y restar números decimales.</w:t>
            </w:r>
          </w:p>
          <w:p w:rsidR="00000000" w:rsidDel="00000000" w:rsidP="00000000" w:rsidRDefault="00000000" w:rsidRPr="00000000" w14:paraId="00000181">
            <w:pPr>
              <w:numPr>
                <w:ilvl w:val="1"/>
                <w:numId w:val="8"/>
              </w:numPr>
              <w:spacing w:line="360" w:lineRule="auto"/>
              <w:ind w:left="0" w:hanging="2"/>
              <w:jc w:val="both"/>
              <w:rPr/>
            </w:pPr>
            <w:r w:rsidDel="00000000" w:rsidR="00000000" w:rsidRPr="00000000">
              <w:rPr>
                <w:rtl w:val="0"/>
              </w:rPr>
              <w:t xml:space="preserve">Utilizar procesos de razonamiento y estrategias de resolución de problemas, realizando los cálculos necesarios y comprobando las soluciones obtenidas.</w:t>
            </w:r>
          </w:p>
          <w:p w:rsidR="00000000" w:rsidDel="00000000" w:rsidP="00000000" w:rsidRDefault="00000000" w:rsidRPr="00000000" w14:paraId="00000182">
            <w:pPr>
              <w:numPr>
                <w:ilvl w:val="1"/>
                <w:numId w:val="5"/>
              </w:numPr>
              <w:spacing w:line="360" w:lineRule="auto"/>
              <w:ind w:left="0" w:hanging="2"/>
              <w:jc w:val="both"/>
              <w:rPr/>
            </w:pPr>
            <w:r w:rsidDel="00000000" w:rsidR="00000000" w:rsidRPr="00000000">
              <w:rPr>
                <w:rtl w:val="0"/>
              </w:rPr>
              <w:t xml:space="preserve">Superar bloqueos e inseguridades ante la resolución de situaciones desconocidas.</w:t>
            </w:r>
          </w:p>
          <w:p w:rsidR="00000000" w:rsidDel="00000000" w:rsidP="00000000" w:rsidRDefault="00000000" w:rsidRPr="00000000" w14:paraId="00000183">
            <w:pPr>
              <w:numPr>
                <w:ilvl w:val="1"/>
                <w:numId w:val="8"/>
              </w:numPr>
              <w:spacing w:line="360" w:lineRule="auto"/>
              <w:ind w:left="0" w:hanging="2"/>
              <w:jc w:val="both"/>
              <w:rPr/>
            </w:pPr>
            <w:r w:rsidDel="00000000" w:rsidR="00000000" w:rsidRPr="00000000">
              <w:rPr>
                <w:rtl w:val="0"/>
              </w:rPr>
              <w:t xml:space="preserve">Conocer, utilizar y automatizar algoritmos estándar de suma, resta, multiplicación y división con distintos tipos de números, en comprobación de resultados en contextos de resolución de problemas y en situaciones de la vida cotidiana.</w:t>
            </w:r>
          </w:p>
          <w:p w:rsidR="00000000" w:rsidDel="00000000" w:rsidP="00000000" w:rsidRDefault="00000000" w:rsidRPr="00000000" w14:paraId="00000184">
            <w:pPr>
              <w:spacing w:line="360" w:lineRule="auto"/>
              <w:ind w:left="0" w:hanging="2"/>
              <w:jc w:val="both"/>
              <w:rPr/>
            </w:pPr>
            <w:r w:rsidDel="00000000" w:rsidR="00000000" w:rsidRPr="00000000">
              <w:rPr>
                <w:rtl w:val="0"/>
              </w:rPr>
            </w:r>
          </w:p>
        </w:tc>
        <w:tc>
          <w:tcPr/>
          <w:p w:rsidR="00000000" w:rsidDel="00000000" w:rsidP="00000000" w:rsidRDefault="00000000" w:rsidRPr="00000000" w14:paraId="00000185">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186">
            <w:pPr>
              <w:numPr>
                <w:ilvl w:val="1"/>
                <w:numId w:val="8"/>
              </w:numPr>
              <w:spacing w:line="360" w:lineRule="auto"/>
              <w:ind w:left="0" w:hanging="2"/>
              <w:jc w:val="both"/>
              <w:rPr/>
            </w:pPr>
            <w:r w:rsidDel="00000000" w:rsidR="00000000" w:rsidRPr="00000000">
              <w:rPr>
                <w:b w:val="1"/>
                <w:rtl w:val="0"/>
              </w:rPr>
              <w:t xml:space="preserve">Compara y ordena números decimales de mayor a menor y viceversa.</w:t>
            </w:r>
            <w:r w:rsidDel="00000000" w:rsidR="00000000" w:rsidRPr="00000000">
              <w:rPr>
                <w:rtl w:val="0"/>
              </w:rPr>
            </w:r>
          </w:p>
          <w:p w:rsidR="00000000" w:rsidDel="00000000" w:rsidP="00000000" w:rsidRDefault="00000000" w:rsidRPr="00000000" w14:paraId="00000187">
            <w:pPr>
              <w:numPr>
                <w:ilvl w:val="1"/>
                <w:numId w:val="8"/>
              </w:numPr>
              <w:spacing w:line="360" w:lineRule="auto"/>
              <w:ind w:left="0" w:hanging="2"/>
              <w:jc w:val="both"/>
              <w:rPr/>
            </w:pPr>
            <w:r w:rsidDel="00000000" w:rsidR="00000000" w:rsidRPr="00000000">
              <w:rPr>
                <w:b w:val="1"/>
                <w:rtl w:val="0"/>
              </w:rPr>
              <w:t xml:space="preserve">Realiza operaciones de suma, resta y multiplicación con números decimales.</w:t>
            </w:r>
            <w:r w:rsidDel="00000000" w:rsidR="00000000" w:rsidRPr="00000000">
              <w:rPr>
                <w:rtl w:val="0"/>
              </w:rPr>
            </w:r>
          </w:p>
          <w:p w:rsidR="00000000" w:rsidDel="00000000" w:rsidP="00000000" w:rsidRDefault="00000000" w:rsidRPr="00000000" w14:paraId="00000188">
            <w:pPr>
              <w:spacing w:line="360" w:lineRule="auto"/>
              <w:ind w:left="0" w:hanging="2"/>
              <w:jc w:val="both"/>
              <w:rPr/>
            </w:pPr>
            <w:r w:rsidDel="00000000" w:rsidR="00000000" w:rsidRPr="00000000">
              <w:rPr>
                <w:b w:val="1"/>
                <w:rtl w:val="0"/>
              </w:rPr>
              <w:t xml:space="preserve"> (</w:t>
            </w:r>
            <w:r w:rsidDel="00000000" w:rsidR="00000000" w:rsidRPr="00000000">
              <w:rPr>
                <w:i w:val="1"/>
                <w:rtl w:val="0"/>
              </w:rPr>
              <w:t xml:space="preserve">Estos estándares serán evaluados a través de la prueba escrita 30%)</w:t>
            </w:r>
            <w:r w:rsidDel="00000000" w:rsidR="00000000" w:rsidRPr="00000000">
              <w:rPr>
                <w:rtl w:val="0"/>
              </w:rPr>
            </w:r>
          </w:p>
          <w:p w:rsidR="00000000" w:rsidDel="00000000" w:rsidP="00000000" w:rsidRDefault="00000000" w:rsidRPr="00000000" w14:paraId="00000189">
            <w:pPr>
              <w:numPr>
                <w:ilvl w:val="0"/>
                <w:numId w:val="5"/>
              </w:numPr>
              <w:spacing w:line="360" w:lineRule="auto"/>
              <w:ind w:left="0" w:hanging="2"/>
              <w:jc w:val="both"/>
              <w:rPr/>
            </w:pPr>
            <w:r w:rsidDel="00000000" w:rsidR="00000000" w:rsidRPr="00000000">
              <w:rPr>
                <w:b w:val="1"/>
                <w:rtl w:val="0"/>
              </w:rPr>
              <w:t xml:space="preserve">Practica el método científico, siendo ordenado, organizado y sistemático</w:t>
            </w:r>
            <w:r w:rsidDel="00000000" w:rsidR="00000000" w:rsidRPr="00000000">
              <w:rPr>
                <w:b w:val="1"/>
                <w:i w:val="1"/>
                <w:rtl w:val="0"/>
              </w:rPr>
              <w:t xml:space="preserve">. </w:t>
            </w:r>
            <w:r w:rsidDel="00000000" w:rsidR="00000000" w:rsidRPr="00000000">
              <w:rPr>
                <w:i w:val="1"/>
                <w:rtl w:val="0"/>
              </w:rPr>
              <w:t xml:space="preserve">(cuaderno y tarea diaria 30%)</w:t>
            </w:r>
            <w:r w:rsidDel="00000000" w:rsidR="00000000" w:rsidRPr="00000000">
              <w:rPr>
                <w:rtl w:val="0"/>
              </w:rPr>
            </w:r>
          </w:p>
          <w:p w:rsidR="00000000" w:rsidDel="00000000" w:rsidP="00000000" w:rsidRDefault="00000000" w:rsidRPr="00000000" w14:paraId="0000018A">
            <w:pPr>
              <w:numPr>
                <w:ilvl w:val="1"/>
                <w:numId w:val="5"/>
              </w:numPr>
              <w:spacing w:line="360" w:lineRule="auto"/>
              <w:ind w:left="0" w:hanging="2"/>
              <w:jc w:val="both"/>
              <w:rPr/>
            </w:pPr>
            <w:r w:rsidDel="00000000" w:rsidR="00000000" w:rsidRPr="00000000">
              <w:rPr>
                <w:b w:val="1"/>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18B">
            <w:pPr>
              <w:numPr>
                <w:ilvl w:val="1"/>
                <w:numId w:val="5"/>
              </w:numPr>
              <w:spacing w:line="360" w:lineRule="auto"/>
              <w:ind w:left="0" w:hanging="2"/>
              <w:jc w:val="both"/>
              <w:rPr/>
            </w:pPr>
            <w:r w:rsidDel="00000000" w:rsidR="00000000" w:rsidRPr="00000000">
              <w:rPr>
                <w:rtl w:val="0"/>
              </w:rPr>
              <w:t xml:space="preserve">Toma decisiones en los procesos de resolución de </w:t>
            </w:r>
          </w:p>
          <w:p w:rsidR="00000000" w:rsidDel="00000000" w:rsidP="00000000" w:rsidRDefault="00000000" w:rsidRPr="00000000" w14:paraId="0000018C">
            <w:pPr>
              <w:numPr>
                <w:ilvl w:val="1"/>
                <w:numId w:val="5"/>
              </w:numPr>
              <w:spacing w:line="360" w:lineRule="auto"/>
              <w:ind w:left="0" w:hanging="2"/>
              <w:jc w:val="both"/>
              <w:rPr/>
            </w:pPr>
            <w:r w:rsidDel="00000000" w:rsidR="00000000" w:rsidRPr="00000000">
              <w:rPr>
                <w:rtl w:val="0"/>
              </w:rPr>
              <w:t xml:space="preserve">valorando las consecuencias de las mismas y su conveniencia por su sencillez y utilidad.</w:t>
            </w:r>
          </w:p>
          <w:p w:rsidR="00000000" w:rsidDel="00000000" w:rsidP="00000000" w:rsidRDefault="00000000" w:rsidRPr="00000000" w14:paraId="0000018D">
            <w:pPr>
              <w:numPr>
                <w:ilvl w:val="1"/>
                <w:numId w:val="5"/>
              </w:numPr>
              <w:spacing w:line="360" w:lineRule="auto"/>
              <w:ind w:left="0" w:hanging="2"/>
              <w:jc w:val="both"/>
              <w:rPr/>
            </w:pPr>
            <w:r w:rsidDel="00000000" w:rsidR="00000000" w:rsidRPr="00000000">
              <w:rPr>
                <w:rtl w:val="0"/>
              </w:rPr>
              <w:t xml:space="preserve">Analiza y comprende el enunciado de los problemas (datos, relaciones entre los datos, contexto del problema).</w:t>
            </w:r>
          </w:p>
          <w:p w:rsidR="00000000" w:rsidDel="00000000" w:rsidP="00000000" w:rsidRDefault="00000000" w:rsidRPr="00000000" w14:paraId="0000018E">
            <w:pPr>
              <w:numPr>
                <w:ilvl w:val="1"/>
                <w:numId w:val="5"/>
              </w:numPr>
              <w:spacing w:line="360" w:lineRule="auto"/>
              <w:ind w:left="0" w:hanging="2"/>
              <w:jc w:val="both"/>
              <w:rPr/>
            </w:pPr>
            <w:r w:rsidDel="00000000" w:rsidR="00000000" w:rsidRPr="00000000">
              <w:rPr>
                <w:b w:val="1"/>
                <w:rtl w:val="0"/>
              </w:rPr>
              <w:t xml:space="preserve">Resuelve problemas que impliquen dominio de los contenidos trabajados, utilizando estrategias heurísticas</w:t>
            </w:r>
            <w:r w:rsidDel="00000000" w:rsidR="00000000" w:rsidRPr="00000000">
              <w:rPr>
                <w:rtl w:val="0"/>
              </w:rPr>
            </w:r>
          </w:p>
          <w:p w:rsidR="00000000" w:rsidDel="00000000" w:rsidP="00000000" w:rsidRDefault="00000000" w:rsidRPr="00000000" w14:paraId="0000018F">
            <w:pPr>
              <w:numPr>
                <w:ilvl w:val="1"/>
                <w:numId w:val="5"/>
              </w:numPr>
              <w:spacing w:line="360" w:lineRule="auto"/>
              <w:ind w:left="0" w:hanging="2"/>
              <w:jc w:val="both"/>
              <w:rPr>
                <w:rFonts w:ascii="Arial" w:cs="Arial" w:eastAsia="Arial" w:hAnsi="Arial"/>
                <w:sz w:val="18"/>
                <w:szCs w:val="18"/>
              </w:rPr>
            </w:pPr>
            <w:r w:rsidDel="00000000" w:rsidR="00000000" w:rsidRPr="00000000">
              <w:rPr>
                <w:b w:val="1"/>
                <w:rtl w:val="0"/>
              </w:rPr>
              <w:t xml:space="preserve">Elabora y usa estrategias de cálculo mental. </w:t>
            </w:r>
            <w:r w:rsidDel="00000000" w:rsidR="00000000" w:rsidRPr="00000000">
              <w:rPr>
                <w:rtl w:val="0"/>
              </w:rPr>
            </w:r>
          </w:p>
          <w:p w:rsidR="00000000" w:rsidDel="00000000" w:rsidP="00000000" w:rsidRDefault="00000000" w:rsidRPr="00000000" w14:paraId="00000190">
            <w:pPr>
              <w:spacing w:line="360" w:lineRule="auto"/>
              <w:ind w:left="0" w:hanging="2"/>
              <w:jc w:val="both"/>
              <w:rPr>
                <w:rFonts w:ascii="Arial" w:cs="Arial" w:eastAsia="Arial" w:hAnsi="Arial"/>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91">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194">
      <w:pPr>
        <w:ind w:left="0" w:hanging="2"/>
        <w:rPr>
          <w:sz w:val="16"/>
          <w:szCs w:val="16"/>
        </w:rPr>
      </w:pPr>
      <w:r w:rsidDel="00000000" w:rsidR="00000000" w:rsidRPr="00000000">
        <w:rPr>
          <w:rtl w:val="0"/>
        </w:rPr>
      </w:r>
    </w:p>
    <w:p w:rsidR="00000000" w:rsidDel="00000000" w:rsidP="00000000" w:rsidRDefault="00000000" w:rsidRPr="00000000" w14:paraId="00000195">
      <w:pPr>
        <w:ind w:left="0" w:hanging="2"/>
        <w:rPr>
          <w:sz w:val="16"/>
          <w:szCs w:val="16"/>
        </w:rPr>
      </w:pPr>
      <w:r w:rsidDel="00000000" w:rsidR="00000000" w:rsidRPr="00000000">
        <w:rPr>
          <w:rtl w:val="0"/>
        </w:rPr>
      </w:r>
    </w:p>
    <w:p w:rsidR="00000000" w:rsidDel="00000000" w:rsidP="00000000" w:rsidRDefault="00000000" w:rsidRPr="00000000" w14:paraId="00000196">
      <w:pPr>
        <w:ind w:left="0" w:hanging="2"/>
        <w:rPr>
          <w:sz w:val="16"/>
          <w:szCs w:val="16"/>
        </w:rPr>
      </w:pPr>
      <w:r w:rsidDel="00000000" w:rsidR="00000000" w:rsidRPr="00000000">
        <w:rPr>
          <w:rtl w:val="0"/>
        </w:rPr>
      </w:r>
    </w:p>
    <w:p w:rsidR="00000000" w:rsidDel="00000000" w:rsidP="00000000" w:rsidRDefault="00000000" w:rsidRPr="00000000" w14:paraId="00000197">
      <w:pPr>
        <w:ind w:left="0" w:hanging="2"/>
        <w:rPr>
          <w:sz w:val="16"/>
          <w:szCs w:val="16"/>
        </w:rPr>
      </w:pPr>
      <w:r w:rsidDel="00000000" w:rsidR="00000000" w:rsidRPr="00000000">
        <w:rPr>
          <w:rtl w:val="0"/>
        </w:rPr>
      </w:r>
    </w:p>
    <w:p w:rsidR="00000000" w:rsidDel="00000000" w:rsidP="00000000" w:rsidRDefault="00000000" w:rsidRPr="00000000" w14:paraId="00000198">
      <w:pPr>
        <w:ind w:left="0" w:hanging="2"/>
        <w:rPr>
          <w:sz w:val="16"/>
          <w:szCs w:val="16"/>
        </w:rPr>
      </w:pPr>
      <w:r w:rsidDel="00000000" w:rsidR="00000000" w:rsidRPr="00000000">
        <w:rPr>
          <w:rtl w:val="0"/>
        </w:rPr>
      </w:r>
    </w:p>
    <w:p w:rsidR="00000000" w:rsidDel="00000000" w:rsidP="00000000" w:rsidRDefault="00000000" w:rsidRPr="00000000" w14:paraId="00000199">
      <w:pPr>
        <w:ind w:left="0" w:hanging="2"/>
        <w:rPr>
          <w:sz w:val="16"/>
          <w:szCs w:val="16"/>
        </w:rPr>
      </w:pPr>
      <w:r w:rsidDel="00000000" w:rsidR="00000000" w:rsidRPr="00000000">
        <w:rPr>
          <w:rtl w:val="0"/>
        </w:rPr>
      </w:r>
    </w:p>
    <w:tbl>
      <w:tblPr>
        <w:tblStyle w:val="Table10"/>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 UNIDAD </w:t>
            </w:r>
            <w:r w:rsidDel="00000000" w:rsidR="00000000" w:rsidRPr="00000000">
              <w:rPr>
                <w:b w:val="1"/>
                <w:rtl w:val="0"/>
              </w:rPr>
              <w:t xml:space="preserve">9</w:t>
            </w:r>
            <w:r w:rsidDel="00000000" w:rsidR="00000000" w:rsidRPr="00000000">
              <w:rPr>
                <w:b w:val="1"/>
                <w:color w:val="000000"/>
                <w:rtl w:val="0"/>
              </w:rPr>
              <w:t xml:space="preserve">  </w:t>
            </w:r>
            <w:r w:rsidDel="00000000" w:rsidR="00000000" w:rsidRPr="00000000">
              <w:rPr>
                <w:b w:val="1"/>
                <w:rtl w:val="0"/>
              </w:rPr>
              <w:t xml:space="preserve">Tiempo y dinero</w:t>
            </w:r>
            <w:r w:rsidDel="00000000" w:rsidR="00000000" w:rsidRPr="00000000">
              <w:rPr>
                <w:rtl w:val="0"/>
              </w:rPr>
            </w:r>
          </w:p>
          <w:p w:rsidR="00000000" w:rsidDel="00000000" w:rsidP="00000000" w:rsidRDefault="00000000" w:rsidRPr="00000000" w14:paraId="0000019B">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3º y 4º semana de febrero</w:t>
            </w:r>
            <w:r w:rsidDel="00000000" w:rsidR="00000000" w:rsidRPr="00000000">
              <w:rPr>
                <w:rtl w:val="0"/>
              </w:rPr>
            </w:r>
          </w:p>
        </w:tc>
      </w:tr>
      <w:tr>
        <w:trPr>
          <w:cantSplit w:val="0"/>
          <w:tblHeader w:val="0"/>
        </w:trPr>
        <w:tc>
          <w:tcPr/>
          <w:p w:rsidR="00000000" w:rsidDel="00000000" w:rsidP="00000000" w:rsidRDefault="00000000" w:rsidRPr="00000000" w14:paraId="0000019E">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19F">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1A0">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A1">
            <w:pPr>
              <w:spacing w:line="360" w:lineRule="auto"/>
              <w:ind w:left="0" w:hanging="2"/>
              <w:jc w:val="both"/>
              <w:rPr/>
            </w:pPr>
            <w:r w:rsidDel="00000000" w:rsidR="00000000" w:rsidRPr="00000000">
              <w:rPr>
                <w:rtl w:val="0"/>
              </w:rPr>
              <w:t xml:space="preserve">El reloj de agujas.</w:t>
            </w:r>
          </w:p>
          <w:p w:rsidR="00000000" w:rsidDel="00000000" w:rsidP="00000000" w:rsidRDefault="00000000" w:rsidRPr="00000000" w14:paraId="000001A2">
            <w:pPr>
              <w:spacing w:line="360" w:lineRule="auto"/>
              <w:ind w:left="0" w:hanging="2"/>
              <w:jc w:val="both"/>
              <w:rPr/>
            </w:pPr>
            <w:r w:rsidDel="00000000" w:rsidR="00000000" w:rsidRPr="00000000">
              <w:rPr>
                <w:rtl w:val="0"/>
              </w:rPr>
              <w:t xml:space="preserve">El reloj digital.</w:t>
            </w:r>
          </w:p>
          <w:p w:rsidR="00000000" w:rsidDel="00000000" w:rsidP="00000000" w:rsidRDefault="00000000" w:rsidRPr="00000000" w14:paraId="000001A3">
            <w:pPr>
              <w:spacing w:line="360" w:lineRule="auto"/>
              <w:ind w:left="0" w:hanging="2"/>
              <w:jc w:val="both"/>
              <w:rPr/>
            </w:pPr>
            <w:r w:rsidDel="00000000" w:rsidR="00000000" w:rsidRPr="00000000">
              <w:rPr>
                <w:rtl w:val="0"/>
              </w:rPr>
              <w:t xml:space="preserve">Hora, minuto y segundo.</w:t>
            </w:r>
          </w:p>
          <w:p w:rsidR="00000000" w:rsidDel="00000000" w:rsidP="00000000" w:rsidRDefault="00000000" w:rsidRPr="00000000" w14:paraId="000001A4">
            <w:pPr>
              <w:spacing w:line="360" w:lineRule="auto"/>
              <w:ind w:left="0" w:hanging="2"/>
              <w:jc w:val="both"/>
              <w:rPr/>
            </w:pPr>
            <w:r w:rsidDel="00000000" w:rsidR="00000000" w:rsidRPr="00000000">
              <w:rPr>
                <w:rtl w:val="0"/>
              </w:rPr>
              <w:t xml:space="preserve">Valoración de la utilidad del conocimiento de las horas en situaciones cotidianas.</w:t>
            </w:r>
          </w:p>
          <w:p w:rsidR="00000000" w:rsidDel="00000000" w:rsidP="00000000" w:rsidRDefault="00000000" w:rsidRPr="00000000" w14:paraId="000001A5">
            <w:pPr>
              <w:spacing w:line="360" w:lineRule="auto"/>
              <w:ind w:left="0" w:hanging="2"/>
              <w:jc w:val="both"/>
              <w:rPr/>
            </w:pPr>
            <w:r w:rsidDel="00000000" w:rsidR="00000000" w:rsidRPr="00000000">
              <w:rPr>
                <w:rtl w:val="0"/>
              </w:rPr>
              <w:t xml:space="preserve">Lectura y representación de horas en relojes analógicos y digitales.</w:t>
            </w:r>
          </w:p>
          <w:p w:rsidR="00000000" w:rsidDel="00000000" w:rsidP="00000000" w:rsidRDefault="00000000" w:rsidRPr="00000000" w14:paraId="000001A6">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Lectura comprensiva de enunciados.</w:t>
            </w:r>
          </w:p>
          <w:p w:rsidR="00000000" w:rsidDel="00000000" w:rsidP="00000000" w:rsidRDefault="00000000" w:rsidRPr="00000000" w14:paraId="000001A7">
            <w:pPr>
              <w:numPr>
                <w:ilvl w:val="1"/>
                <w:numId w:val="8"/>
              </w:numPr>
              <w:pBdr>
                <w:top w:space="0" w:sz="0" w:val="nil"/>
                <w:left w:space="0" w:sz="0" w:val="nil"/>
                <w:bottom w:space="0" w:sz="0" w:val="nil"/>
                <w:right w:space="0" w:sz="0" w:val="nil"/>
                <w:between w:space="0" w:sz="0" w:val="nil"/>
              </w:pBdr>
              <w:spacing w:line="360" w:lineRule="auto"/>
              <w:ind w:left="0" w:hanging="2"/>
              <w:jc w:val="both"/>
              <w:rPr/>
            </w:pPr>
            <w:r w:rsidDel="00000000" w:rsidR="00000000" w:rsidRPr="00000000">
              <w:rPr>
                <w:rtl w:val="0"/>
              </w:rPr>
              <w:t xml:space="preserve">Monedas y billetes </w:t>
            </w:r>
          </w:p>
          <w:p w:rsidR="00000000" w:rsidDel="00000000" w:rsidP="00000000" w:rsidRDefault="00000000" w:rsidRPr="00000000" w14:paraId="000001A8">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Problemas </w:t>
            </w:r>
            <w:r w:rsidDel="00000000" w:rsidR="00000000" w:rsidRPr="00000000">
              <w:rPr>
                <w:rtl w:val="0"/>
              </w:rPr>
              <w:t xml:space="preserve">de una o dos </w:t>
            </w:r>
            <w:r w:rsidDel="00000000" w:rsidR="00000000" w:rsidRPr="00000000">
              <w:rPr>
                <w:color w:val="000000"/>
                <w:rtl w:val="0"/>
              </w:rPr>
              <w:t xml:space="preserve"> operaciones con monedas y billetes.</w:t>
            </w:r>
          </w:p>
          <w:p w:rsidR="00000000" w:rsidDel="00000000" w:rsidP="00000000" w:rsidRDefault="00000000" w:rsidRPr="00000000" w14:paraId="000001A9">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Redacción de preguntas de problemas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A">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Expresión de razonamientos matemáticos.</w:t>
            </w:r>
          </w:p>
          <w:p w:rsidR="00000000" w:rsidDel="00000000" w:rsidP="00000000" w:rsidRDefault="00000000" w:rsidRPr="00000000" w14:paraId="000001AB">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Cálculo mental: Multiplicar un número de una cifra por 10, 100 y 1.000</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1AF">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Expresar verbalmente de forma razonada el proceso seguido en la resolución de un problema.</w:t>
            </w:r>
          </w:p>
          <w:p w:rsidR="00000000" w:rsidDel="00000000" w:rsidP="00000000" w:rsidRDefault="00000000" w:rsidRPr="00000000" w14:paraId="000001B0">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t xml:space="preserve">Manejar situaciones de compra utilizando monedas y billetes. </w:t>
            </w:r>
            <w:r w:rsidDel="00000000" w:rsidR="00000000" w:rsidRPr="00000000">
              <w:rPr>
                <w:rtl w:val="0"/>
              </w:rPr>
            </w:r>
          </w:p>
          <w:p w:rsidR="00000000" w:rsidDel="00000000" w:rsidP="00000000" w:rsidRDefault="00000000" w:rsidRPr="00000000" w14:paraId="000001B1">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Leer, escribir y ordenar, utilizando razonamientos apropiados con monedas y billetes.</w:t>
            </w:r>
          </w:p>
          <w:p w:rsidR="00000000" w:rsidDel="00000000" w:rsidP="00000000" w:rsidRDefault="00000000" w:rsidRPr="00000000" w14:paraId="000001B2">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1B4">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Expresa verbalmente de forma razonada el proceso seguido en la resolución de un problema de matemáticas o en contextos de la realidad con dinero. </w:t>
            </w:r>
            <w:r w:rsidDel="00000000" w:rsidR="00000000" w:rsidRPr="00000000">
              <w:rPr>
                <w:rtl w:val="0"/>
              </w:rPr>
            </w:r>
          </w:p>
          <w:p w:rsidR="00000000" w:rsidDel="00000000" w:rsidP="00000000" w:rsidRDefault="00000000" w:rsidRPr="00000000" w14:paraId="000001B5">
            <w:pPr>
              <w:numPr>
                <w:ilvl w:val="1"/>
                <w:numId w:val="8"/>
              </w:numPr>
              <w:pBdr>
                <w:top w:space="0" w:sz="0" w:val="nil"/>
                <w:left w:space="0" w:sz="0" w:val="nil"/>
                <w:bottom w:space="0" w:sz="0" w:val="nil"/>
                <w:right w:space="0" w:sz="0" w:val="nil"/>
                <w:between w:space="0" w:sz="0" w:val="nil"/>
              </w:pBdr>
              <w:spacing w:line="360" w:lineRule="auto"/>
              <w:ind w:left="0" w:hanging="2"/>
              <w:jc w:val="both"/>
              <w:rPr>
                <w:b w:val="1"/>
              </w:rPr>
            </w:pPr>
            <w:r w:rsidDel="00000000" w:rsidR="00000000" w:rsidRPr="00000000">
              <w:rPr>
                <w:b w:val="1"/>
                <w:rtl w:val="0"/>
              </w:rPr>
              <w:t xml:space="preserve">Utiliza monedas  y billetes en situaciones creadas de compra.</w:t>
            </w:r>
          </w:p>
          <w:p w:rsidR="00000000" w:rsidDel="00000000" w:rsidP="00000000" w:rsidRDefault="00000000" w:rsidRPr="00000000" w14:paraId="000001B6">
            <w:pPr>
              <w:numPr>
                <w:ilvl w:val="1"/>
                <w:numId w:val="8"/>
              </w:numPr>
              <w:pBdr>
                <w:top w:space="0" w:sz="0" w:val="nil"/>
                <w:left w:space="0" w:sz="0" w:val="nil"/>
                <w:bottom w:space="0" w:sz="0" w:val="nil"/>
                <w:right w:space="0" w:sz="0" w:val="nil"/>
                <w:between w:space="0" w:sz="0" w:val="nil"/>
              </w:pBdr>
              <w:spacing w:line="360" w:lineRule="auto"/>
              <w:ind w:left="0" w:hanging="2"/>
              <w:jc w:val="both"/>
              <w:rPr>
                <w:b w:val="1"/>
              </w:rPr>
            </w:pPr>
            <w:r w:rsidDel="00000000" w:rsidR="00000000" w:rsidRPr="00000000">
              <w:rPr>
                <w:b w:val="1"/>
                <w:rtl w:val="0"/>
              </w:rPr>
              <w:t xml:space="preserve">Identifica la diferencia entre la parte entera y decimal de cantidades. </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w:t>
            </w:r>
            <w:r w:rsidDel="00000000" w:rsidR="00000000" w:rsidRPr="00000000">
              <w:rPr>
                <w:i w:val="1"/>
                <w:color w:val="000000"/>
                <w:rtl w:val="0"/>
              </w:rPr>
              <w:t xml:space="preserve">Estos estándares serán evaluados a través de la prueba escrita, 30%)</w:t>
            </w:r>
            <w:r w:rsidDel="00000000" w:rsidR="00000000" w:rsidRPr="00000000">
              <w:rPr>
                <w:rtl w:val="0"/>
              </w:rPr>
            </w:r>
          </w:p>
          <w:p w:rsidR="00000000" w:rsidDel="00000000" w:rsidP="00000000" w:rsidRDefault="00000000" w:rsidRPr="00000000" w14:paraId="000001B8">
            <w:pPr>
              <w:numPr>
                <w:ilvl w:val="0"/>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Practica el método científico, siendo ordenado, organizado y sistemático</w:t>
            </w:r>
            <w:r w:rsidDel="00000000" w:rsidR="00000000" w:rsidRPr="00000000">
              <w:rPr>
                <w:b w:val="1"/>
                <w:i w:val="1"/>
                <w:color w:val="000000"/>
                <w:rtl w:val="0"/>
              </w:rPr>
              <w:t xml:space="preserve">. </w:t>
            </w:r>
            <w:r w:rsidDel="00000000" w:rsidR="00000000" w:rsidRPr="00000000">
              <w:rPr>
                <w:i w:val="1"/>
                <w:color w:val="000000"/>
                <w:rtl w:val="0"/>
              </w:rPr>
              <w:t xml:space="preserve">(cuaderno y tarea diaria 30%)</w:t>
            </w:r>
            <w:r w:rsidDel="00000000" w:rsidR="00000000" w:rsidRPr="00000000">
              <w:rPr>
                <w:rtl w:val="0"/>
              </w:rPr>
            </w:r>
          </w:p>
          <w:p w:rsidR="00000000" w:rsidDel="00000000" w:rsidP="00000000" w:rsidRDefault="00000000" w:rsidRPr="00000000" w14:paraId="000001B9">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1BA">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Resuelve problemas que impliquen dominio de los contenidos trabajados, utilizando estrategias heurísticas. </w:t>
            </w:r>
            <w:r w:rsidDel="00000000" w:rsidR="00000000" w:rsidRPr="00000000">
              <w:rPr>
                <w:rtl w:val="0"/>
              </w:rPr>
            </w:r>
          </w:p>
          <w:p w:rsidR="00000000" w:rsidDel="00000000" w:rsidP="00000000" w:rsidRDefault="00000000" w:rsidRPr="00000000" w14:paraId="000001BB">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Elabora y usa estrategias de cálculo mental. </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BD">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1C0">
      <w:pPr>
        <w:ind w:left="0" w:hanging="2"/>
        <w:rPr>
          <w:sz w:val="16"/>
          <w:szCs w:val="16"/>
        </w:rPr>
      </w:pPr>
      <w:r w:rsidDel="00000000" w:rsidR="00000000" w:rsidRPr="00000000">
        <w:rPr>
          <w:rtl w:val="0"/>
        </w:rPr>
      </w:r>
    </w:p>
    <w:p w:rsidR="00000000" w:rsidDel="00000000" w:rsidP="00000000" w:rsidRDefault="00000000" w:rsidRPr="00000000" w14:paraId="000001C1">
      <w:pPr>
        <w:ind w:left="0" w:hanging="2"/>
        <w:rPr>
          <w:sz w:val="16"/>
          <w:szCs w:val="16"/>
        </w:rPr>
      </w:pPr>
      <w:r w:rsidDel="00000000" w:rsidR="00000000" w:rsidRPr="00000000">
        <w:rPr>
          <w:rtl w:val="0"/>
        </w:rPr>
      </w:r>
    </w:p>
    <w:p w:rsidR="00000000" w:rsidDel="00000000" w:rsidP="00000000" w:rsidRDefault="00000000" w:rsidRPr="00000000" w14:paraId="000001C2">
      <w:pPr>
        <w:ind w:left="0" w:hanging="2"/>
        <w:rPr>
          <w:sz w:val="16"/>
          <w:szCs w:val="16"/>
        </w:rPr>
      </w:pPr>
      <w:r w:rsidDel="00000000" w:rsidR="00000000" w:rsidRPr="00000000">
        <w:rPr>
          <w:rtl w:val="0"/>
        </w:rPr>
      </w:r>
    </w:p>
    <w:p w:rsidR="00000000" w:rsidDel="00000000" w:rsidP="00000000" w:rsidRDefault="00000000" w:rsidRPr="00000000" w14:paraId="000001C3">
      <w:pPr>
        <w:ind w:left="0" w:hanging="2"/>
        <w:rPr>
          <w:sz w:val="16"/>
          <w:szCs w:val="16"/>
        </w:rPr>
      </w:pPr>
      <w:r w:rsidDel="00000000" w:rsidR="00000000" w:rsidRPr="00000000">
        <w:rPr>
          <w:rtl w:val="0"/>
        </w:rPr>
      </w:r>
    </w:p>
    <w:p w:rsidR="00000000" w:rsidDel="00000000" w:rsidP="00000000" w:rsidRDefault="00000000" w:rsidRPr="00000000" w14:paraId="000001C4">
      <w:pPr>
        <w:ind w:left="0" w:hanging="2"/>
        <w:rPr>
          <w:sz w:val="16"/>
          <w:szCs w:val="16"/>
        </w:rPr>
      </w:pPr>
      <w:r w:rsidDel="00000000" w:rsidR="00000000" w:rsidRPr="00000000">
        <w:rPr>
          <w:rtl w:val="0"/>
        </w:rPr>
      </w:r>
    </w:p>
    <w:tbl>
      <w:tblPr>
        <w:tblStyle w:val="Table11"/>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1C5">
            <w:pPr>
              <w:ind w:left="0" w:hanging="2"/>
              <w:jc w:val="center"/>
              <w:rPr>
                <w:b w:val="1"/>
              </w:rPr>
            </w:pPr>
            <w:r w:rsidDel="00000000" w:rsidR="00000000" w:rsidRPr="00000000">
              <w:rPr>
                <w:b w:val="1"/>
                <w:rtl w:val="0"/>
              </w:rPr>
              <w:t xml:space="preserve">UNIDAD 10 Longitud</w:t>
            </w:r>
          </w:p>
          <w:p w:rsidR="00000000" w:rsidDel="00000000" w:rsidP="00000000" w:rsidRDefault="00000000" w:rsidRPr="00000000" w14:paraId="000001C6">
            <w:pPr>
              <w:ind w:left="0" w:hanging="2"/>
              <w:jc w:val="center"/>
              <w:rPr>
                <w:b w:val="1"/>
              </w:rPr>
            </w:pPr>
            <w:r w:rsidDel="00000000" w:rsidR="00000000" w:rsidRPr="00000000">
              <w:rPr>
                <w:b w:val="1"/>
                <w:rtl w:val="0"/>
              </w:rPr>
              <w:t xml:space="preserve">Temporalización (aprox):  1ª y 2ª semana de marzo</w:t>
            </w:r>
          </w:p>
        </w:tc>
      </w:tr>
      <w:tr>
        <w:trPr>
          <w:cantSplit w:val="0"/>
          <w:tblHeader w:val="0"/>
        </w:trPr>
        <w:tc>
          <w:tcPr/>
          <w:p w:rsidR="00000000" w:rsidDel="00000000" w:rsidP="00000000" w:rsidRDefault="00000000" w:rsidRPr="00000000" w14:paraId="000001C9">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1CA">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1CB">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CC">
            <w:pPr>
              <w:numPr>
                <w:ilvl w:val="1"/>
                <w:numId w:val="8"/>
              </w:numPr>
              <w:spacing w:line="360" w:lineRule="auto"/>
              <w:ind w:left="0" w:hanging="2"/>
              <w:jc w:val="both"/>
              <w:rPr/>
            </w:pPr>
            <w:r w:rsidDel="00000000" w:rsidR="00000000" w:rsidRPr="00000000">
              <w:rPr>
                <w:rtl w:val="0"/>
              </w:rPr>
              <w:t xml:space="preserve">  Lectura comprensiva de enunciados..</w:t>
            </w:r>
          </w:p>
          <w:p w:rsidR="00000000" w:rsidDel="00000000" w:rsidP="00000000" w:rsidRDefault="00000000" w:rsidRPr="00000000" w14:paraId="000001CD">
            <w:pPr>
              <w:numPr>
                <w:ilvl w:val="1"/>
                <w:numId w:val="8"/>
              </w:numPr>
              <w:spacing w:line="360" w:lineRule="auto"/>
              <w:ind w:left="0" w:hanging="2"/>
              <w:jc w:val="both"/>
              <w:rPr/>
            </w:pPr>
            <w:r w:rsidDel="00000000" w:rsidR="00000000" w:rsidRPr="00000000">
              <w:rPr>
                <w:rtl w:val="0"/>
              </w:rPr>
              <w:t xml:space="preserve">Expresión de razonamientos matemáticos.</w:t>
            </w:r>
          </w:p>
          <w:p w:rsidR="00000000" w:rsidDel="00000000" w:rsidP="00000000" w:rsidRDefault="00000000" w:rsidRPr="00000000" w14:paraId="000001CE">
            <w:pPr>
              <w:numPr>
                <w:ilvl w:val="1"/>
                <w:numId w:val="8"/>
              </w:numPr>
              <w:spacing w:line="360" w:lineRule="auto"/>
              <w:ind w:left="0" w:hanging="2"/>
              <w:jc w:val="both"/>
              <w:rPr/>
            </w:pPr>
            <w:r w:rsidDel="00000000" w:rsidR="00000000" w:rsidRPr="00000000">
              <w:rPr>
                <w:rtl w:val="0"/>
              </w:rPr>
              <w:t xml:space="preserve">Resolución de situaciones cotidianas en las que es necesario medir longitudes.</w:t>
            </w:r>
          </w:p>
          <w:p w:rsidR="00000000" w:rsidDel="00000000" w:rsidP="00000000" w:rsidRDefault="00000000" w:rsidRPr="00000000" w14:paraId="000001CF">
            <w:pPr>
              <w:numPr>
                <w:ilvl w:val="1"/>
                <w:numId w:val="8"/>
              </w:numPr>
              <w:spacing w:line="360" w:lineRule="auto"/>
              <w:ind w:left="0" w:hanging="2"/>
              <w:jc w:val="both"/>
              <w:rPr/>
            </w:pPr>
            <w:r w:rsidDel="00000000" w:rsidR="00000000" w:rsidRPr="00000000">
              <w:rPr>
                <w:rtl w:val="0"/>
              </w:rPr>
              <w:t xml:space="preserve">Cálculo mental: Calcula la mitad de números de dos y tres cifras (cifras pares).</w:t>
            </w:r>
          </w:p>
          <w:p w:rsidR="00000000" w:rsidDel="00000000" w:rsidP="00000000" w:rsidRDefault="00000000" w:rsidRPr="00000000" w14:paraId="000001D0">
            <w:pPr>
              <w:numPr>
                <w:ilvl w:val="1"/>
                <w:numId w:val="8"/>
              </w:numPr>
              <w:spacing w:line="360" w:lineRule="auto"/>
              <w:ind w:left="0" w:hanging="2"/>
              <w:jc w:val="both"/>
              <w:rPr/>
            </w:pPr>
            <w:r w:rsidDel="00000000" w:rsidR="00000000" w:rsidRPr="00000000">
              <w:rPr>
                <w:rtl w:val="0"/>
              </w:rPr>
              <w:t xml:space="preserve">El metro, el decímetro y el centímetro.</w:t>
            </w:r>
          </w:p>
          <w:p w:rsidR="00000000" w:rsidDel="00000000" w:rsidP="00000000" w:rsidRDefault="00000000" w:rsidRPr="00000000" w14:paraId="000001D1">
            <w:pPr>
              <w:numPr>
                <w:ilvl w:val="1"/>
                <w:numId w:val="8"/>
              </w:numPr>
              <w:spacing w:line="360" w:lineRule="auto"/>
              <w:ind w:left="0" w:hanging="2"/>
              <w:jc w:val="both"/>
              <w:rPr/>
            </w:pPr>
            <w:r w:rsidDel="00000000" w:rsidR="00000000" w:rsidRPr="00000000">
              <w:rPr>
                <w:rtl w:val="0"/>
              </w:rPr>
              <w:t xml:space="preserve">El milímetro.</w:t>
            </w:r>
          </w:p>
          <w:p w:rsidR="00000000" w:rsidDel="00000000" w:rsidP="00000000" w:rsidRDefault="00000000" w:rsidRPr="00000000" w14:paraId="000001D2">
            <w:pPr>
              <w:numPr>
                <w:ilvl w:val="1"/>
                <w:numId w:val="8"/>
              </w:numPr>
              <w:spacing w:line="360" w:lineRule="auto"/>
              <w:ind w:left="0" w:hanging="2"/>
              <w:jc w:val="both"/>
              <w:rPr/>
            </w:pPr>
            <w:r w:rsidDel="00000000" w:rsidR="00000000" w:rsidRPr="00000000">
              <w:rPr>
                <w:rtl w:val="0"/>
              </w:rPr>
              <w:t xml:space="preserve">El kilómetro, el hectómetro y el decámetro.</w:t>
            </w:r>
          </w:p>
          <w:p w:rsidR="00000000" w:rsidDel="00000000" w:rsidP="00000000" w:rsidRDefault="00000000" w:rsidRPr="00000000" w14:paraId="000001D3">
            <w:pPr>
              <w:numPr>
                <w:ilvl w:val="1"/>
                <w:numId w:val="8"/>
              </w:numPr>
              <w:spacing w:line="360" w:lineRule="auto"/>
              <w:ind w:left="0" w:hanging="2"/>
              <w:jc w:val="both"/>
              <w:rPr>
                <w:rFonts w:ascii="Arial" w:cs="Arial" w:eastAsia="Arial" w:hAnsi="Arial"/>
                <w:sz w:val="18"/>
                <w:szCs w:val="18"/>
              </w:rPr>
            </w:pPr>
            <w:r w:rsidDel="00000000" w:rsidR="00000000" w:rsidRPr="00000000">
              <w:rPr>
                <w:rtl w:val="0"/>
              </w:rPr>
              <w:t xml:space="preserve">Problemas con unidades de longitud.</w:t>
            </w:r>
            <w:r w:rsidDel="00000000" w:rsidR="00000000" w:rsidRPr="00000000">
              <w:rPr>
                <w:rtl w:val="0"/>
              </w:rPr>
            </w:r>
          </w:p>
        </w:tc>
        <w:tc>
          <w:tcPr/>
          <w:p w:rsidR="00000000" w:rsidDel="00000000" w:rsidP="00000000" w:rsidRDefault="00000000" w:rsidRPr="00000000" w14:paraId="000001D4">
            <w:pPr>
              <w:numPr>
                <w:ilvl w:val="1"/>
                <w:numId w:val="8"/>
              </w:numPr>
              <w:spacing w:line="360" w:lineRule="auto"/>
              <w:ind w:left="0" w:hanging="2"/>
              <w:jc w:val="both"/>
              <w:rPr/>
            </w:pPr>
            <w:r w:rsidDel="00000000" w:rsidR="00000000" w:rsidRPr="00000000">
              <w:rPr>
                <w:rtl w:val="0"/>
              </w:rPr>
              <w:t xml:space="preserve">Expresar verbalmente de forma razonada el proceso seguido en la resolución de un problema.</w:t>
            </w:r>
          </w:p>
          <w:p w:rsidR="00000000" w:rsidDel="00000000" w:rsidP="00000000" w:rsidRDefault="00000000" w:rsidRPr="00000000" w14:paraId="000001D5">
            <w:pPr>
              <w:numPr>
                <w:ilvl w:val="1"/>
                <w:numId w:val="5"/>
              </w:numPr>
              <w:spacing w:line="360" w:lineRule="auto"/>
              <w:ind w:left="0" w:hanging="2"/>
              <w:jc w:val="both"/>
              <w:rPr/>
            </w:pPr>
            <w:r w:rsidDel="00000000" w:rsidR="00000000" w:rsidRPr="00000000">
              <w:rPr>
                <w:rtl w:val="0"/>
              </w:rPr>
              <w:t xml:space="preserve">Interpretar diferentes tipos de números según su valor, en situaciones de la vida cotidiana.</w:t>
            </w:r>
          </w:p>
          <w:p w:rsidR="00000000" w:rsidDel="00000000" w:rsidP="00000000" w:rsidRDefault="00000000" w:rsidRPr="00000000" w14:paraId="000001D6">
            <w:pPr>
              <w:numPr>
                <w:ilvl w:val="1"/>
                <w:numId w:val="5"/>
              </w:numPr>
              <w:spacing w:line="360" w:lineRule="auto"/>
              <w:ind w:left="0" w:hanging="2"/>
              <w:jc w:val="both"/>
              <w:rPr/>
            </w:pPr>
            <w:r w:rsidDel="00000000" w:rsidR="00000000" w:rsidRPr="00000000">
              <w:rPr>
                <w:rtl w:val="0"/>
              </w:rPr>
              <w:t xml:space="preserve">Desarrollar y cultivar las actitudes personales inherentes al quehacer matemático.</w:t>
            </w:r>
          </w:p>
          <w:p w:rsidR="00000000" w:rsidDel="00000000" w:rsidP="00000000" w:rsidRDefault="00000000" w:rsidRPr="00000000" w14:paraId="000001D7">
            <w:pPr>
              <w:numPr>
                <w:ilvl w:val="1"/>
                <w:numId w:val="5"/>
              </w:numPr>
              <w:spacing w:line="360" w:lineRule="auto"/>
              <w:ind w:left="0" w:hanging="2"/>
              <w:jc w:val="both"/>
              <w:rPr/>
            </w:pPr>
            <w:r w:rsidDel="00000000" w:rsidR="00000000" w:rsidRPr="00000000">
              <w:rPr>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1D8">
            <w:pPr>
              <w:numPr>
                <w:ilvl w:val="1"/>
                <w:numId w:val="8"/>
              </w:numPr>
              <w:spacing w:line="360" w:lineRule="auto"/>
              <w:ind w:left="0" w:hanging="2"/>
              <w:jc w:val="both"/>
              <w:rPr/>
            </w:pPr>
            <w:r w:rsidDel="00000000" w:rsidR="00000000" w:rsidRPr="00000000">
              <w:rPr>
                <w:rtl w:val="0"/>
              </w:rPr>
              <w:t xml:space="preserve">Utilizar procesos de razonamiento y estrategias de resolución de problemas, realizando los cálculos necesarios y comprobando las soluciones obtenidas.</w:t>
            </w:r>
          </w:p>
          <w:p w:rsidR="00000000" w:rsidDel="00000000" w:rsidP="00000000" w:rsidRDefault="00000000" w:rsidRPr="00000000" w14:paraId="000001D9">
            <w:pPr>
              <w:numPr>
                <w:ilvl w:val="1"/>
                <w:numId w:val="8"/>
              </w:numPr>
              <w:spacing w:line="360" w:lineRule="auto"/>
              <w:ind w:left="0" w:hanging="2"/>
              <w:jc w:val="both"/>
              <w:rPr/>
            </w:pPr>
            <w:r w:rsidDel="00000000" w:rsidR="00000000" w:rsidRPr="00000000">
              <w:rPr>
                <w:rtl w:val="0"/>
              </w:rPr>
              <w:t xml:space="preserve">Seleccionar instrumentos y unidades de medida usuales, haciendo previamente estimaciones y expresando con precisión medidas de longitud, superficie, peso/masa, capacidad y tiempo, en contextos reales.</w:t>
            </w:r>
          </w:p>
          <w:p w:rsidR="00000000" w:rsidDel="00000000" w:rsidP="00000000" w:rsidRDefault="00000000" w:rsidRPr="00000000" w14:paraId="000001DA">
            <w:pPr>
              <w:numPr>
                <w:ilvl w:val="1"/>
                <w:numId w:val="8"/>
              </w:numPr>
              <w:spacing w:line="360" w:lineRule="auto"/>
              <w:ind w:left="0" w:hanging="2"/>
              <w:jc w:val="both"/>
              <w:rPr/>
            </w:pPr>
            <w:r w:rsidDel="00000000" w:rsidR="00000000" w:rsidRPr="00000000">
              <w:rPr>
                <w:rtl w:val="0"/>
              </w:rPr>
              <w:t xml:space="preserve">Escoger los instrumentos de medida más pertinentes en cada caso, estimando la medida de magnitudes de longitud.</w:t>
            </w:r>
          </w:p>
          <w:p w:rsidR="00000000" w:rsidDel="00000000" w:rsidP="00000000" w:rsidRDefault="00000000" w:rsidRPr="00000000" w14:paraId="000001DB">
            <w:pPr>
              <w:numPr>
                <w:ilvl w:val="1"/>
                <w:numId w:val="8"/>
              </w:numPr>
              <w:spacing w:line="360" w:lineRule="auto"/>
              <w:ind w:left="0" w:hanging="2"/>
              <w:jc w:val="both"/>
              <w:rPr/>
            </w:pPr>
            <w:r w:rsidDel="00000000" w:rsidR="00000000" w:rsidRPr="00000000">
              <w:rPr>
                <w:rtl w:val="0"/>
              </w:rPr>
              <w:t xml:space="preserve">Operar con diferentes medidas</w:t>
            </w:r>
          </w:p>
          <w:p w:rsidR="00000000" w:rsidDel="00000000" w:rsidP="00000000" w:rsidRDefault="00000000" w:rsidRPr="00000000" w14:paraId="000001DC">
            <w:pPr>
              <w:numPr>
                <w:ilvl w:val="1"/>
                <w:numId w:val="8"/>
              </w:numPr>
              <w:spacing w:line="360" w:lineRule="auto"/>
              <w:ind w:left="0" w:hanging="2"/>
              <w:jc w:val="both"/>
              <w:rPr/>
            </w:pPr>
            <w:r w:rsidDel="00000000" w:rsidR="00000000" w:rsidRPr="00000000">
              <w:rPr>
                <w:rtl w:val="0"/>
              </w:rPr>
              <w:t xml:space="preserve">Utilizar las unidades de medida más usuales, convirtiendo unas unidades en otras de la misma magnitud.</w:t>
            </w:r>
          </w:p>
        </w:tc>
        <w:tc>
          <w:tcPr/>
          <w:p w:rsidR="00000000" w:rsidDel="00000000" w:rsidP="00000000" w:rsidRDefault="00000000" w:rsidRPr="00000000" w14:paraId="000001DD">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1DE">
            <w:pPr>
              <w:numPr>
                <w:ilvl w:val="1"/>
                <w:numId w:val="8"/>
              </w:numPr>
              <w:spacing w:line="360" w:lineRule="auto"/>
              <w:ind w:left="0" w:hanging="2"/>
              <w:jc w:val="both"/>
              <w:rPr/>
            </w:pPr>
            <w:r w:rsidDel="00000000" w:rsidR="00000000" w:rsidRPr="00000000">
              <w:rPr>
                <w:rtl w:val="0"/>
              </w:rPr>
              <w:t xml:space="preserve">Mide con instrumentos, utilizando estrategias y unidades convencionales y no convencionales, y eligiendo la unidad más adecuada para la expresión de una medida de longitud.</w:t>
            </w:r>
          </w:p>
          <w:p w:rsidR="00000000" w:rsidDel="00000000" w:rsidP="00000000" w:rsidRDefault="00000000" w:rsidRPr="00000000" w14:paraId="000001DF">
            <w:pPr>
              <w:numPr>
                <w:ilvl w:val="1"/>
                <w:numId w:val="8"/>
              </w:numPr>
              <w:spacing w:line="360" w:lineRule="auto"/>
              <w:ind w:left="0" w:hanging="2"/>
              <w:jc w:val="both"/>
              <w:rPr/>
            </w:pPr>
            <w:r w:rsidDel="00000000" w:rsidR="00000000" w:rsidRPr="00000000">
              <w:rPr>
                <w:b w:val="1"/>
                <w:rtl w:val="0"/>
              </w:rPr>
              <w:t xml:space="preserve">Identifica las unidades del sistema métrico decimal de longitud.</w:t>
            </w:r>
            <w:r w:rsidDel="00000000" w:rsidR="00000000" w:rsidRPr="00000000">
              <w:rPr>
                <w:rtl w:val="0"/>
              </w:rPr>
            </w:r>
          </w:p>
          <w:p w:rsidR="00000000" w:rsidDel="00000000" w:rsidP="00000000" w:rsidRDefault="00000000" w:rsidRPr="00000000" w14:paraId="000001E0">
            <w:pPr>
              <w:numPr>
                <w:ilvl w:val="1"/>
                <w:numId w:val="8"/>
              </w:numPr>
              <w:spacing w:line="360" w:lineRule="auto"/>
              <w:ind w:left="0" w:hanging="2"/>
              <w:jc w:val="both"/>
              <w:rPr/>
            </w:pPr>
            <w:r w:rsidDel="00000000" w:rsidR="00000000" w:rsidRPr="00000000">
              <w:rPr>
                <w:b w:val="1"/>
                <w:rtl w:val="0"/>
              </w:rPr>
              <w:t xml:space="preserve">Estima longitudes, eligiendo la unidad y los instrumentos más adecuados para medir y expresar una medida.</w:t>
            </w:r>
            <w:r w:rsidDel="00000000" w:rsidR="00000000" w:rsidRPr="00000000">
              <w:rPr>
                <w:rtl w:val="0"/>
              </w:rPr>
            </w:r>
          </w:p>
          <w:p w:rsidR="00000000" w:rsidDel="00000000" w:rsidP="00000000" w:rsidRDefault="00000000" w:rsidRPr="00000000" w14:paraId="000001E1">
            <w:pPr>
              <w:numPr>
                <w:ilvl w:val="1"/>
                <w:numId w:val="8"/>
              </w:numPr>
              <w:spacing w:line="360" w:lineRule="auto"/>
              <w:ind w:left="0" w:hanging="2"/>
              <w:jc w:val="both"/>
              <w:rPr/>
            </w:pPr>
            <w:r w:rsidDel="00000000" w:rsidR="00000000" w:rsidRPr="00000000">
              <w:rPr>
                <w:b w:val="1"/>
                <w:rtl w:val="0"/>
              </w:rPr>
              <w:t xml:space="preserve">Compara y ordena medidas de una misma magnitud.</w:t>
            </w:r>
            <w:r w:rsidDel="00000000" w:rsidR="00000000" w:rsidRPr="00000000">
              <w:rPr>
                <w:rtl w:val="0"/>
              </w:rPr>
            </w:r>
          </w:p>
          <w:p w:rsidR="00000000" w:rsidDel="00000000" w:rsidP="00000000" w:rsidRDefault="00000000" w:rsidRPr="00000000" w14:paraId="000001E2">
            <w:pPr>
              <w:spacing w:line="360" w:lineRule="auto"/>
              <w:ind w:left="0" w:hanging="2"/>
              <w:jc w:val="both"/>
              <w:rPr/>
            </w:pPr>
            <w:r w:rsidDel="00000000" w:rsidR="00000000" w:rsidRPr="00000000">
              <w:rPr>
                <w:b w:val="1"/>
                <w:rtl w:val="0"/>
              </w:rPr>
              <w:t xml:space="preserve">(</w:t>
            </w:r>
            <w:r w:rsidDel="00000000" w:rsidR="00000000" w:rsidRPr="00000000">
              <w:rPr>
                <w:i w:val="1"/>
                <w:rtl w:val="0"/>
              </w:rPr>
              <w:t xml:space="preserve">Estos estándares serán evaluados a través de la prueba escrita 30%)</w:t>
            </w:r>
            <w:r w:rsidDel="00000000" w:rsidR="00000000" w:rsidRPr="00000000">
              <w:rPr>
                <w:rtl w:val="0"/>
              </w:rPr>
            </w:r>
          </w:p>
          <w:p w:rsidR="00000000" w:rsidDel="00000000" w:rsidP="00000000" w:rsidRDefault="00000000" w:rsidRPr="00000000" w14:paraId="000001E3">
            <w:pPr>
              <w:numPr>
                <w:ilvl w:val="0"/>
                <w:numId w:val="5"/>
              </w:numPr>
              <w:spacing w:line="360" w:lineRule="auto"/>
              <w:ind w:left="0" w:hanging="2"/>
              <w:jc w:val="both"/>
              <w:rPr/>
            </w:pPr>
            <w:r w:rsidDel="00000000" w:rsidR="00000000" w:rsidRPr="00000000">
              <w:rPr>
                <w:b w:val="1"/>
                <w:rtl w:val="0"/>
              </w:rPr>
              <w:t xml:space="preserve">Practica el método científico, siendo ordenado, organizado y sistemático</w:t>
            </w:r>
            <w:r w:rsidDel="00000000" w:rsidR="00000000" w:rsidRPr="00000000">
              <w:rPr>
                <w:b w:val="1"/>
                <w:i w:val="1"/>
                <w:rtl w:val="0"/>
              </w:rPr>
              <w:t xml:space="preserve">. </w:t>
            </w:r>
            <w:r w:rsidDel="00000000" w:rsidR="00000000" w:rsidRPr="00000000">
              <w:rPr>
                <w:i w:val="1"/>
                <w:rtl w:val="0"/>
              </w:rPr>
              <w:t xml:space="preserve">(cuaderno y tarea diaria 30%)</w:t>
            </w:r>
            <w:r w:rsidDel="00000000" w:rsidR="00000000" w:rsidRPr="00000000">
              <w:rPr>
                <w:rtl w:val="0"/>
              </w:rPr>
            </w:r>
          </w:p>
          <w:p w:rsidR="00000000" w:rsidDel="00000000" w:rsidP="00000000" w:rsidRDefault="00000000" w:rsidRPr="00000000" w14:paraId="000001E4">
            <w:pPr>
              <w:numPr>
                <w:ilvl w:val="1"/>
                <w:numId w:val="5"/>
              </w:numPr>
              <w:spacing w:line="360" w:lineRule="auto"/>
              <w:ind w:left="0" w:hanging="2"/>
              <w:jc w:val="both"/>
              <w:rPr/>
            </w:pPr>
            <w:r w:rsidDel="00000000" w:rsidR="00000000" w:rsidRPr="00000000">
              <w:rPr>
                <w:b w:val="1"/>
                <w:rtl w:val="0"/>
              </w:rPr>
              <w:t xml:space="preserve">Desarrolla y muestra actitudes adecuadas para el trabajo en matemáticas: esfuerzo, perseverancia, flexibilidad y aceptación de la crítica razonada. </w:t>
            </w:r>
            <w:r w:rsidDel="00000000" w:rsidR="00000000" w:rsidRPr="00000000">
              <w:rPr>
                <w:i w:val="1"/>
                <w:rtl w:val="0"/>
              </w:rPr>
              <w:t xml:space="preserve">(registro de deberes, 10%)</w:t>
            </w:r>
            <w:r w:rsidDel="00000000" w:rsidR="00000000" w:rsidRPr="00000000">
              <w:rPr>
                <w:rtl w:val="0"/>
              </w:rPr>
            </w:r>
          </w:p>
          <w:p w:rsidR="00000000" w:rsidDel="00000000" w:rsidP="00000000" w:rsidRDefault="00000000" w:rsidRPr="00000000" w14:paraId="000001E5">
            <w:pPr>
              <w:numPr>
                <w:ilvl w:val="1"/>
                <w:numId w:val="5"/>
              </w:numPr>
              <w:spacing w:line="360" w:lineRule="auto"/>
              <w:ind w:left="0" w:hanging="2"/>
              <w:jc w:val="both"/>
              <w:rPr>
                <w:rFonts w:ascii="Arial" w:cs="Arial" w:eastAsia="Arial" w:hAnsi="Arial"/>
                <w:sz w:val="18"/>
                <w:szCs w:val="18"/>
              </w:rPr>
            </w:pPr>
            <w:r w:rsidDel="00000000" w:rsidR="00000000" w:rsidRPr="00000000">
              <w:rPr>
                <w:b w:val="1"/>
                <w:rtl w:val="0"/>
              </w:rPr>
              <w:t xml:space="preserve">Elabora y usa estrategias de cálculo mental. </w:t>
            </w:r>
            <w:r w:rsidDel="00000000" w:rsidR="00000000" w:rsidRPr="00000000">
              <w:rPr>
                <w:rtl w:val="0"/>
              </w:rPr>
            </w:r>
          </w:p>
        </w:tc>
      </w:tr>
      <w:tr>
        <w:trPr>
          <w:cantSplit w:val="0"/>
          <w:tblHeader w:val="0"/>
        </w:trPr>
        <w:tc>
          <w:tcPr>
            <w:gridSpan w:val="3"/>
          </w:tcPr>
          <w:p w:rsidR="00000000" w:rsidDel="00000000" w:rsidP="00000000" w:rsidRDefault="00000000" w:rsidRPr="00000000" w14:paraId="000001E6">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1E9">
      <w:pPr>
        <w:ind w:left="0" w:hanging="2"/>
        <w:rPr>
          <w:sz w:val="16"/>
          <w:szCs w:val="16"/>
        </w:rPr>
      </w:pPr>
      <w:r w:rsidDel="00000000" w:rsidR="00000000" w:rsidRPr="00000000">
        <w:rPr>
          <w:rtl w:val="0"/>
        </w:rPr>
      </w:r>
    </w:p>
    <w:p w:rsidR="00000000" w:rsidDel="00000000" w:rsidP="00000000" w:rsidRDefault="00000000" w:rsidRPr="00000000" w14:paraId="000001EA">
      <w:pPr>
        <w:ind w:left="0" w:hanging="2"/>
        <w:rPr>
          <w:sz w:val="16"/>
          <w:szCs w:val="16"/>
        </w:rPr>
      </w:pPr>
      <w:r w:rsidDel="00000000" w:rsidR="00000000" w:rsidRPr="00000000">
        <w:rPr>
          <w:rtl w:val="0"/>
        </w:rPr>
      </w:r>
    </w:p>
    <w:p w:rsidR="00000000" w:rsidDel="00000000" w:rsidP="00000000" w:rsidRDefault="00000000" w:rsidRPr="00000000" w14:paraId="000001EB">
      <w:pPr>
        <w:ind w:left="0" w:hanging="2"/>
        <w:rPr>
          <w:sz w:val="16"/>
          <w:szCs w:val="16"/>
        </w:rPr>
      </w:pPr>
      <w:r w:rsidDel="00000000" w:rsidR="00000000" w:rsidRPr="00000000">
        <w:rPr>
          <w:rtl w:val="0"/>
        </w:rPr>
      </w:r>
    </w:p>
    <w:p w:rsidR="00000000" w:rsidDel="00000000" w:rsidP="00000000" w:rsidRDefault="00000000" w:rsidRPr="00000000" w14:paraId="000001EC">
      <w:pPr>
        <w:ind w:left="0" w:hanging="2"/>
        <w:rPr>
          <w:sz w:val="16"/>
          <w:szCs w:val="16"/>
        </w:rPr>
      </w:pPr>
      <w:r w:rsidDel="00000000" w:rsidR="00000000" w:rsidRPr="00000000">
        <w:rPr>
          <w:rtl w:val="0"/>
        </w:rPr>
      </w:r>
    </w:p>
    <w:tbl>
      <w:tblPr>
        <w:tblStyle w:val="Table12"/>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1ED">
            <w:pPr>
              <w:ind w:left="0" w:hanging="2"/>
              <w:jc w:val="center"/>
              <w:rPr>
                <w:b w:val="1"/>
              </w:rPr>
            </w:pPr>
            <w:r w:rsidDel="00000000" w:rsidR="00000000" w:rsidRPr="00000000">
              <w:rPr>
                <w:b w:val="1"/>
                <w:rtl w:val="0"/>
              </w:rPr>
              <w:t xml:space="preserve">UNIDAD 11 Capacidad y Masa</w:t>
            </w:r>
          </w:p>
          <w:p w:rsidR="00000000" w:rsidDel="00000000" w:rsidP="00000000" w:rsidRDefault="00000000" w:rsidRPr="00000000" w14:paraId="000001EE">
            <w:pPr>
              <w:ind w:left="0" w:hanging="2"/>
              <w:jc w:val="center"/>
              <w:rPr>
                <w:b w:val="1"/>
              </w:rPr>
            </w:pPr>
            <w:r w:rsidDel="00000000" w:rsidR="00000000" w:rsidRPr="00000000">
              <w:rPr>
                <w:b w:val="1"/>
                <w:rtl w:val="0"/>
              </w:rPr>
              <w:t xml:space="preserve">Temporalización (aprox): 3ª y 4º semana de marzo</w:t>
            </w:r>
          </w:p>
        </w:tc>
      </w:tr>
      <w:tr>
        <w:trPr>
          <w:cantSplit w:val="0"/>
          <w:tblHeader w:val="0"/>
        </w:trPr>
        <w:tc>
          <w:tcPr/>
          <w:p w:rsidR="00000000" w:rsidDel="00000000" w:rsidP="00000000" w:rsidRDefault="00000000" w:rsidRPr="00000000" w14:paraId="000001F1">
            <w:pPr>
              <w:ind w:left="0" w:hanging="2"/>
              <w:jc w:val="center"/>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1F2">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1F3">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1F4">
            <w:pPr>
              <w:numPr>
                <w:ilvl w:val="1"/>
                <w:numId w:val="8"/>
              </w:numPr>
              <w:spacing w:line="360" w:lineRule="auto"/>
              <w:ind w:left="0" w:hanging="2"/>
              <w:jc w:val="both"/>
              <w:rPr/>
            </w:pPr>
            <w:r w:rsidDel="00000000" w:rsidR="00000000" w:rsidRPr="00000000">
              <w:rPr>
                <w:rtl w:val="0"/>
              </w:rPr>
              <w:t xml:space="preserve"> Lectura comprensiva de enunciados.</w:t>
            </w:r>
          </w:p>
          <w:p w:rsidR="00000000" w:rsidDel="00000000" w:rsidP="00000000" w:rsidRDefault="00000000" w:rsidRPr="00000000" w14:paraId="000001F5">
            <w:pPr>
              <w:numPr>
                <w:ilvl w:val="1"/>
                <w:numId w:val="8"/>
              </w:numPr>
              <w:spacing w:line="360" w:lineRule="auto"/>
              <w:ind w:left="0" w:hanging="2"/>
              <w:jc w:val="both"/>
              <w:rPr/>
            </w:pPr>
            <w:r w:rsidDel="00000000" w:rsidR="00000000" w:rsidRPr="00000000">
              <w:rPr>
                <w:rtl w:val="0"/>
              </w:rPr>
              <w:t xml:space="preserve">Expresión de razonamientos matemáticos.</w:t>
            </w:r>
          </w:p>
          <w:p w:rsidR="00000000" w:rsidDel="00000000" w:rsidP="00000000" w:rsidRDefault="00000000" w:rsidRPr="00000000" w14:paraId="000001F6">
            <w:pPr>
              <w:numPr>
                <w:ilvl w:val="1"/>
                <w:numId w:val="8"/>
              </w:numPr>
              <w:spacing w:line="360" w:lineRule="auto"/>
              <w:ind w:left="0" w:hanging="2"/>
              <w:jc w:val="both"/>
              <w:rPr/>
            </w:pPr>
            <w:r w:rsidDel="00000000" w:rsidR="00000000" w:rsidRPr="00000000">
              <w:rPr>
                <w:rtl w:val="0"/>
              </w:rPr>
              <w:t xml:space="preserve">Resolución de situaciones cotidianas en las que es necesario medir capacidades y masas.</w:t>
            </w:r>
          </w:p>
          <w:p w:rsidR="00000000" w:rsidDel="00000000" w:rsidP="00000000" w:rsidRDefault="00000000" w:rsidRPr="00000000" w14:paraId="000001F7">
            <w:pPr>
              <w:numPr>
                <w:ilvl w:val="1"/>
                <w:numId w:val="8"/>
              </w:numPr>
              <w:spacing w:line="360" w:lineRule="auto"/>
              <w:ind w:left="0" w:hanging="2"/>
              <w:jc w:val="both"/>
              <w:rPr/>
            </w:pPr>
            <w:r w:rsidDel="00000000" w:rsidR="00000000" w:rsidRPr="00000000">
              <w:rPr>
                <w:rtl w:val="0"/>
              </w:rPr>
              <w:t xml:space="preserve">Cálculo mental: Suma y resta centenas a números de tres cifras.</w:t>
            </w:r>
          </w:p>
          <w:p w:rsidR="00000000" w:rsidDel="00000000" w:rsidP="00000000" w:rsidRDefault="00000000" w:rsidRPr="00000000" w14:paraId="000001F8">
            <w:pPr>
              <w:numPr>
                <w:ilvl w:val="1"/>
                <w:numId w:val="8"/>
              </w:numPr>
              <w:spacing w:line="360" w:lineRule="auto"/>
              <w:ind w:left="0" w:hanging="2"/>
              <w:jc w:val="both"/>
              <w:rPr/>
            </w:pPr>
            <w:r w:rsidDel="00000000" w:rsidR="00000000" w:rsidRPr="00000000">
              <w:rPr>
                <w:rtl w:val="0"/>
              </w:rPr>
              <w:t xml:space="preserve">El litro, el decilitro y el centilitro.</w:t>
            </w:r>
          </w:p>
          <w:p w:rsidR="00000000" w:rsidDel="00000000" w:rsidP="00000000" w:rsidRDefault="00000000" w:rsidRPr="00000000" w14:paraId="000001F9">
            <w:pPr>
              <w:numPr>
                <w:ilvl w:val="1"/>
                <w:numId w:val="8"/>
              </w:numPr>
              <w:spacing w:line="360" w:lineRule="auto"/>
              <w:ind w:left="0" w:hanging="2"/>
              <w:jc w:val="both"/>
              <w:rPr/>
            </w:pPr>
            <w:r w:rsidDel="00000000" w:rsidR="00000000" w:rsidRPr="00000000">
              <w:rPr>
                <w:rtl w:val="0"/>
              </w:rPr>
              <w:t xml:space="preserve">El gramo, el decigramo y el centigramo.</w:t>
            </w:r>
          </w:p>
          <w:p w:rsidR="00000000" w:rsidDel="00000000" w:rsidP="00000000" w:rsidRDefault="00000000" w:rsidRPr="00000000" w14:paraId="000001FA">
            <w:pPr>
              <w:numPr>
                <w:ilvl w:val="1"/>
                <w:numId w:val="8"/>
              </w:numPr>
              <w:spacing w:line="360" w:lineRule="auto"/>
              <w:ind w:left="0" w:hanging="2"/>
              <w:jc w:val="both"/>
              <w:rPr/>
            </w:pPr>
            <w:r w:rsidDel="00000000" w:rsidR="00000000" w:rsidRPr="00000000">
              <w:rPr>
                <w:rtl w:val="0"/>
              </w:rPr>
              <w:t xml:space="preserve">El decalitro, el hectolitro y kilolitro.</w:t>
            </w:r>
          </w:p>
          <w:p w:rsidR="00000000" w:rsidDel="00000000" w:rsidP="00000000" w:rsidRDefault="00000000" w:rsidRPr="00000000" w14:paraId="000001FB">
            <w:pPr>
              <w:numPr>
                <w:ilvl w:val="1"/>
                <w:numId w:val="8"/>
              </w:numPr>
              <w:spacing w:line="360" w:lineRule="auto"/>
              <w:ind w:left="0" w:hanging="2"/>
              <w:jc w:val="both"/>
              <w:rPr/>
            </w:pPr>
            <w:r w:rsidDel="00000000" w:rsidR="00000000" w:rsidRPr="00000000">
              <w:rPr>
                <w:rtl w:val="0"/>
              </w:rPr>
              <w:t xml:space="preserve">El decagramo, el hectogramo y el kilogramo.</w:t>
            </w:r>
          </w:p>
          <w:p w:rsidR="00000000" w:rsidDel="00000000" w:rsidP="00000000" w:rsidRDefault="00000000" w:rsidRPr="00000000" w14:paraId="000001FC">
            <w:pPr>
              <w:numPr>
                <w:ilvl w:val="1"/>
                <w:numId w:val="8"/>
              </w:numPr>
              <w:spacing w:line="360" w:lineRule="auto"/>
              <w:ind w:left="0" w:hanging="2"/>
              <w:jc w:val="both"/>
              <w:rPr/>
            </w:pPr>
            <w:r w:rsidDel="00000000" w:rsidR="00000000" w:rsidRPr="00000000">
              <w:rPr>
                <w:rtl w:val="0"/>
              </w:rPr>
              <w:t xml:space="preserve">Problemas con unidades de medida</w:t>
            </w:r>
          </w:p>
        </w:tc>
        <w:tc>
          <w:tcPr/>
          <w:p w:rsidR="00000000" w:rsidDel="00000000" w:rsidP="00000000" w:rsidRDefault="00000000" w:rsidRPr="00000000" w14:paraId="000001FD">
            <w:pPr>
              <w:numPr>
                <w:ilvl w:val="1"/>
                <w:numId w:val="8"/>
              </w:numPr>
              <w:spacing w:line="360" w:lineRule="auto"/>
              <w:ind w:left="0" w:hanging="2"/>
              <w:jc w:val="both"/>
              <w:rPr/>
            </w:pPr>
            <w:r w:rsidDel="00000000" w:rsidR="00000000" w:rsidRPr="00000000">
              <w:rPr>
                <w:rtl w:val="0"/>
              </w:rPr>
              <w:t xml:space="preserve">Expresar verbalmente de forma razonada el proceso seguido en la resolución de un problema.</w:t>
            </w:r>
          </w:p>
          <w:p w:rsidR="00000000" w:rsidDel="00000000" w:rsidP="00000000" w:rsidRDefault="00000000" w:rsidRPr="00000000" w14:paraId="000001FE">
            <w:pPr>
              <w:numPr>
                <w:ilvl w:val="1"/>
                <w:numId w:val="5"/>
              </w:numPr>
              <w:spacing w:line="360" w:lineRule="auto"/>
              <w:ind w:left="0" w:hanging="2"/>
              <w:jc w:val="both"/>
              <w:rPr/>
            </w:pPr>
            <w:r w:rsidDel="00000000" w:rsidR="00000000" w:rsidRPr="00000000">
              <w:rPr>
                <w:rtl w:val="0"/>
              </w:rPr>
              <w:t xml:space="preserve">Interpretar diferentes tipos de números según su valor, en situaciones de la vida cotidiana.</w:t>
            </w:r>
          </w:p>
          <w:p w:rsidR="00000000" w:rsidDel="00000000" w:rsidP="00000000" w:rsidRDefault="00000000" w:rsidRPr="00000000" w14:paraId="000001FF">
            <w:pPr>
              <w:numPr>
                <w:ilvl w:val="1"/>
                <w:numId w:val="5"/>
              </w:numPr>
              <w:spacing w:line="360" w:lineRule="auto"/>
              <w:ind w:left="0" w:hanging="2"/>
              <w:jc w:val="both"/>
              <w:rPr/>
            </w:pPr>
            <w:r w:rsidDel="00000000" w:rsidR="00000000" w:rsidRPr="00000000">
              <w:rPr>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200">
            <w:pPr>
              <w:numPr>
                <w:ilvl w:val="1"/>
                <w:numId w:val="8"/>
              </w:numPr>
              <w:spacing w:line="360" w:lineRule="auto"/>
              <w:ind w:left="0" w:hanging="2"/>
              <w:jc w:val="both"/>
              <w:rPr/>
            </w:pPr>
            <w:r w:rsidDel="00000000" w:rsidR="00000000" w:rsidRPr="00000000">
              <w:rPr>
                <w:rtl w:val="0"/>
              </w:rPr>
              <w:t xml:space="preserve">Seleccionar instrumentos y unidades de medida usuales, haciendo previamente estimaciones y expresando con precisión medidas de longitud, superficie, peso/masa, capacidad y tiempo, en contextos reales.</w:t>
            </w:r>
          </w:p>
          <w:p w:rsidR="00000000" w:rsidDel="00000000" w:rsidP="00000000" w:rsidRDefault="00000000" w:rsidRPr="00000000" w14:paraId="00000201">
            <w:pPr>
              <w:numPr>
                <w:ilvl w:val="1"/>
                <w:numId w:val="8"/>
              </w:numPr>
              <w:spacing w:line="360" w:lineRule="auto"/>
              <w:ind w:left="0" w:hanging="2"/>
              <w:jc w:val="both"/>
              <w:rPr/>
            </w:pPr>
            <w:r w:rsidDel="00000000" w:rsidR="00000000" w:rsidRPr="00000000">
              <w:rPr>
                <w:rtl w:val="0"/>
              </w:rPr>
              <w:t xml:space="preserve">Operar con diferentes medidas</w:t>
            </w:r>
          </w:p>
          <w:p w:rsidR="00000000" w:rsidDel="00000000" w:rsidP="00000000" w:rsidRDefault="00000000" w:rsidRPr="00000000" w14:paraId="00000202">
            <w:pPr>
              <w:numPr>
                <w:ilvl w:val="1"/>
                <w:numId w:val="8"/>
              </w:numPr>
              <w:spacing w:line="360" w:lineRule="auto"/>
              <w:ind w:left="0" w:hanging="2"/>
              <w:jc w:val="both"/>
              <w:rPr/>
            </w:pPr>
            <w:r w:rsidDel="00000000" w:rsidR="00000000" w:rsidRPr="00000000">
              <w:rPr>
                <w:rtl w:val="0"/>
              </w:rPr>
              <w:t xml:space="preserve">Utilizar las unidades de medida más usuales, convirtiendo unas unidades en otras de la misma magnitud.</w:t>
            </w:r>
          </w:p>
        </w:tc>
        <w:tc>
          <w:tcPr/>
          <w:p w:rsidR="00000000" w:rsidDel="00000000" w:rsidP="00000000" w:rsidRDefault="00000000" w:rsidRPr="00000000" w14:paraId="00000203">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204">
            <w:pPr>
              <w:numPr>
                <w:ilvl w:val="1"/>
                <w:numId w:val="8"/>
              </w:numPr>
              <w:spacing w:line="360" w:lineRule="auto"/>
              <w:ind w:left="0" w:hanging="2"/>
              <w:jc w:val="both"/>
              <w:rPr/>
            </w:pPr>
            <w:r w:rsidDel="00000000" w:rsidR="00000000" w:rsidRPr="00000000">
              <w:rPr>
                <w:b w:val="1"/>
                <w:rtl w:val="0"/>
              </w:rPr>
              <w:t xml:space="preserve">Identifica las unidades del sistema métrico decimal: capacidad, masa.</w:t>
            </w:r>
            <w:r w:rsidDel="00000000" w:rsidR="00000000" w:rsidRPr="00000000">
              <w:rPr>
                <w:rtl w:val="0"/>
              </w:rPr>
            </w:r>
          </w:p>
          <w:p w:rsidR="00000000" w:rsidDel="00000000" w:rsidP="00000000" w:rsidRDefault="00000000" w:rsidRPr="00000000" w14:paraId="00000205">
            <w:pPr>
              <w:numPr>
                <w:ilvl w:val="1"/>
                <w:numId w:val="8"/>
              </w:numPr>
              <w:spacing w:line="360" w:lineRule="auto"/>
              <w:ind w:left="0" w:hanging="2"/>
              <w:jc w:val="both"/>
              <w:rPr/>
            </w:pPr>
            <w:r w:rsidDel="00000000" w:rsidR="00000000" w:rsidRPr="00000000">
              <w:rPr>
                <w:b w:val="1"/>
                <w:rtl w:val="0"/>
              </w:rPr>
              <w:t xml:space="preserve">Estima longitudes, capacidades, masas, superficies y volúmenes de objetos y espacios conocidos; eligiendo la unidad y los instrumentos más adecuados para medir y expresar una medida.</w:t>
            </w:r>
            <w:r w:rsidDel="00000000" w:rsidR="00000000" w:rsidRPr="00000000">
              <w:rPr>
                <w:rtl w:val="0"/>
              </w:rPr>
            </w:r>
          </w:p>
          <w:p w:rsidR="00000000" w:rsidDel="00000000" w:rsidP="00000000" w:rsidRDefault="00000000" w:rsidRPr="00000000" w14:paraId="00000206">
            <w:pPr>
              <w:numPr>
                <w:ilvl w:val="1"/>
                <w:numId w:val="8"/>
              </w:numPr>
              <w:spacing w:line="360" w:lineRule="auto"/>
              <w:ind w:left="0" w:hanging="2"/>
              <w:jc w:val="both"/>
              <w:rPr/>
            </w:pPr>
            <w:r w:rsidDel="00000000" w:rsidR="00000000" w:rsidRPr="00000000">
              <w:rPr>
                <w:b w:val="1"/>
                <w:rtl w:val="0"/>
              </w:rPr>
              <w:t xml:space="preserve">Mide con instrumentos, utilizando estrategias y unidades convencionales y no convencionales, eligiendo la unidad más adecuada para la expresión de una medida.</w:t>
            </w:r>
            <w:r w:rsidDel="00000000" w:rsidR="00000000" w:rsidRPr="00000000">
              <w:rPr>
                <w:rtl w:val="0"/>
              </w:rPr>
            </w:r>
          </w:p>
          <w:p w:rsidR="00000000" w:rsidDel="00000000" w:rsidP="00000000" w:rsidRDefault="00000000" w:rsidRPr="00000000" w14:paraId="00000207">
            <w:pPr>
              <w:numPr>
                <w:ilvl w:val="1"/>
                <w:numId w:val="8"/>
              </w:numPr>
              <w:spacing w:line="360" w:lineRule="auto"/>
              <w:ind w:left="0" w:hanging="2"/>
              <w:jc w:val="both"/>
              <w:rPr/>
            </w:pPr>
            <w:r w:rsidDel="00000000" w:rsidR="00000000" w:rsidRPr="00000000">
              <w:rPr>
                <w:b w:val="1"/>
                <w:rtl w:val="0"/>
              </w:rPr>
              <w:t xml:space="preserve">Suma y resta medidas de capacidad y masa.</w:t>
            </w:r>
            <w:r w:rsidDel="00000000" w:rsidR="00000000" w:rsidRPr="00000000">
              <w:rPr>
                <w:rtl w:val="0"/>
              </w:rPr>
            </w:r>
          </w:p>
          <w:p w:rsidR="00000000" w:rsidDel="00000000" w:rsidP="00000000" w:rsidRDefault="00000000" w:rsidRPr="00000000" w14:paraId="00000208">
            <w:pPr>
              <w:numPr>
                <w:ilvl w:val="1"/>
                <w:numId w:val="8"/>
              </w:numPr>
              <w:spacing w:line="360" w:lineRule="auto"/>
              <w:ind w:left="0" w:hanging="2"/>
              <w:jc w:val="both"/>
              <w:rPr/>
            </w:pPr>
            <w:r w:rsidDel="00000000" w:rsidR="00000000" w:rsidRPr="00000000">
              <w:rPr>
                <w:b w:val="1"/>
                <w:rtl w:val="0"/>
              </w:rPr>
              <w:t xml:space="preserve">Compara y ordena medidas de una misma magnitud.</w:t>
            </w:r>
            <w:r w:rsidDel="00000000" w:rsidR="00000000" w:rsidRPr="00000000">
              <w:rPr>
                <w:rtl w:val="0"/>
              </w:rPr>
            </w:r>
          </w:p>
          <w:p w:rsidR="00000000" w:rsidDel="00000000" w:rsidP="00000000" w:rsidRDefault="00000000" w:rsidRPr="00000000" w14:paraId="00000209">
            <w:pPr>
              <w:spacing w:line="360" w:lineRule="auto"/>
              <w:ind w:left="0" w:hanging="2"/>
              <w:jc w:val="both"/>
              <w:rPr/>
            </w:pPr>
            <w:r w:rsidDel="00000000" w:rsidR="00000000" w:rsidRPr="00000000">
              <w:rPr>
                <w:b w:val="1"/>
                <w:rtl w:val="0"/>
              </w:rPr>
              <w:t xml:space="preserve"> (</w:t>
            </w:r>
            <w:r w:rsidDel="00000000" w:rsidR="00000000" w:rsidRPr="00000000">
              <w:rPr>
                <w:i w:val="1"/>
                <w:rtl w:val="0"/>
              </w:rPr>
              <w:t xml:space="preserve">Estos estándares serán evaluados a través de la prueba escrita 30%)</w:t>
            </w:r>
            <w:r w:rsidDel="00000000" w:rsidR="00000000" w:rsidRPr="00000000">
              <w:rPr>
                <w:rtl w:val="0"/>
              </w:rPr>
            </w:r>
          </w:p>
          <w:p w:rsidR="00000000" w:rsidDel="00000000" w:rsidP="00000000" w:rsidRDefault="00000000" w:rsidRPr="00000000" w14:paraId="0000020A">
            <w:pPr>
              <w:numPr>
                <w:ilvl w:val="0"/>
                <w:numId w:val="5"/>
              </w:numPr>
              <w:spacing w:line="360" w:lineRule="auto"/>
              <w:ind w:left="0" w:hanging="2"/>
              <w:jc w:val="both"/>
              <w:rPr/>
            </w:pPr>
            <w:r w:rsidDel="00000000" w:rsidR="00000000" w:rsidRPr="00000000">
              <w:rPr>
                <w:b w:val="1"/>
                <w:rtl w:val="0"/>
              </w:rPr>
              <w:t xml:space="preserve">Practica el método científico, siendo ordenado, organizado y sistemático</w:t>
            </w:r>
            <w:r w:rsidDel="00000000" w:rsidR="00000000" w:rsidRPr="00000000">
              <w:rPr>
                <w:b w:val="1"/>
                <w:i w:val="1"/>
                <w:rtl w:val="0"/>
              </w:rPr>
              <w:t xml:space="preserve">. </w:t>
            </w:r>
            <w:r w:rsidDel="00000000" w:rsidR="00000000" w:rsidRPr="00000000">
              <w:rPr>
                <w:i w:val="1"/>
                <w:rtl w:val="0"/>
              </w:rPr>
              <w:t xml:space="preserve">(cuaderno y tarea diaria 30%)</w:t>
            </w:r>
            <w:r w:rsidDel="00000000" w:rsidR="00000000" w:rsidRPr="00000000">
              <w:rPr>
                <w:rtl w:val="0"/>
              </w:rPr>
            </w:r>
          </w:p>
          <w:p w:rsidR="00000000" w:rsidDel="00000000" w:rsidP="00000000" w:rsidRDefault="00000000" w:rsidRPr="00000000" w14:paraId="0000020B">
            <w:pPr>
              <w:numPr>
                <w:ilvl w:val="1"/>
                <w:numId w:val="5"/>
              </w:numPr>
              <w:spacing w:line="360" w:lineRule="auto"/>
              <w:ind w:left="0" w:hanging="2"/>
              <w:jc w:val="both"/>
              <w:rPr>
                <w:rFonts w:ascii="Arial" w:cs="Arial" w:eastAsia="Arial" w:hAnsi="Arial"/>
                <w:sz w:val="18"/>
                <w:szCs w:val="18"/>
              </w:rPr>
            </w:pPr>
            <w:r w:rsidDel="00000000" w:rsidR="00000000" w:rsidRPr="00000000">
              <w:rPr>
                <w:b w:val="1"/>
                <w:rtl w:val="0"/>
              </w:rPr>
              <w:t xml:space="preserve">Elabora y usa estrategias de cálculo mental. </w:t>
            </w:r>
            <w:r w:rsidDel="00000000" w:rsidR="00000000" w:rsidRPr="00000000">
              <w:rPr>
                <w:rtl w:val="0"/>
              </w:rPr>
            </w:r>
          </w:p>
        </w:tc>
      </w:tr>
      <w:tr>
        <w:trPr>
          <w:cantSplit w:val="0"/>
          <w:tblHeader w:val="0"/>
        </w:trPr>
        <w:tc>
          <w:tcPr>
            <w:gridSpan w:val="3"/>
          </w:tcPr>
          <w:p w:rsidR="00000000" w:rsidDel="00000000" w:rsidP="00000000" w:rsidRDefault="00000000" w:rsidRPr="00000000" w14:paraId="0000020C">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20F">
      <w:pPr>
        <w:ind w:left="0" w:hanging="2"/>
        <w:rPr>
          <w:sz w:val="16"/>
          <w:szCs w:val="16"/>
        </w:rPr>
      </w:pPr>
      <w:r w:rsidDel="00000000" w:rsidR="00000000" w:rsidRPr="00000000">
        <w:rPr>
          <w:rtl w:val="0"/>
        </w:rPr>
      </w:r>
    </w:p>
    <w:p w:rsidR="00000000" w:rsidDel="00000000" w:rsidP="00000000" w:rsidRDefault="00000000" w:rsidRPr="00000000" w14:paraId="00000210">
      <w:pPr>
        <w:ind w:left="0" w:hanging="2"/>
        <w:rPr>
          <w:sz w:val="16"/>
          <w:szCs w:val="16"/>
        </w:rPr>
      </w:pPr>
      <w:r w:rsidDel="00000000" w:rsidR="00000000" w:rsidRPr="00000000">
        <w:rPr>
          <w:rtl w:val="0"/>
        </w:rPr>
      </w:r>
    </w:p>
    <w:p w:rsidR="00000000" w:rsidDel="00000000" w:rsidP="00000000" w:rsidRDefault="00000000" w:rsidRPr="00000000" w14:paraId="00000211">
      <w:pPr>
        <w:ind w:left="0" w:hanging="2"/>
        <w:rPr>
          <w:sz w:val="16"/>
          <w:szCs w:val="16"/>
        </w:rPr>
      </w:pPr>
      <w:r w:rsidDel="00000000" w:rsidR="00000000" w:rsidRPr="00000000">
        <w:rPr>
          <w:rtl w:val="0"/>
        </w:rPr>
      </w:r>
    </w:p>
    <w:p w:rsidR="00000000" w:rsidDel="00000000" w:rsidP="00000000" w:rsidRDefault="00000000" w:rsidRPr="00000000" w14:paraId="00000212">
      <w:pPr>
        <w:ind w:left="0" w:hanging="2"/>
        <w:rPr>
          <w:sz w:val="16"/>
          <w:szCs w:val="16"/>
        </w:rPr>
      </w:pPr>
      <w:r w:rsidDel="00000000" w:rsidR="00000000" w:rsidRPr="00000000">
        <w:rPr>
          <w:rtl w:val="0"/>
        </w:rPr>
      </w:r>
    </w:p>
    <w:p w:rsidR="00000000" w:rsidDel="00000000" w:rsidP="00000000" w:rsidRDefault="00000000" w:rsidRPr="00000000" w14:paraId="00000213">
      <w:pPr>
        <w:ind w:left="0" w:hanging="2"/>
        <w:rPr>
          <w:sz w:val="16"/>
          <w:szCs w:val="16"/>
        </w:rPr>
      </w:pPr>
      <w:r w:rsidDel="00000000" w:rsidR="00000000" w:rsidRPr="00000000">
        <w:rPr>
          <w:rtl w:val="0"/>
        </w:rPr>
      </w:r>
    </w:p>
    <w:tbl>
      <w:tblPr>
        <w:tblStyle w:val="Table13"/>
        <w:tblW w:w="155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6"/>
        <w:gridCol w:w="5528"/>
        <w:gridCol w:w="5245"/>
        <w:tblGridChange w:id="0">
          <w:tblGrid>
            <w:gridCol w:w="4786"/>
            <w:gridCol w:w="5528"/>
            <w:gridCol w:w="5245"/>
          </w:tblGrid>
        </w:tblGridChange>
      </w:tblGrid>
      <w:tr>
        <w:trPr>
          <w:cantSplit w:val="0"/>
          <w:tblHeader w:val="0"/>
        </w:trPr>
        <w:tc>
          <w:tcPr>
            <w:gridSpan w:val="3"/>
            <w:shd w:fill="ff6699" w:val="clea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40" w:lineRule="auto"/>
              <w:ind w:left="0" w:hanging="2"/>
              <w:jc w:val="center"/>
              <w:rPr>
                <w:color w:val="000000"/>
              </w:rPr>
            </w:pPr>
            <w:r w:rsidDel="00000000" w:rsidR="00000000" w:rsidRPr="00000000">
              <w:rPr>
                <w:b w:val="1"/>
                <w:color w:val="000000"/>
                <w:rtl w:val="0"/>
              </w:rPr>
              <w:t xml:space="preserve">UNIDAD 12 </w:t>
            </w:r>
            <w:r w:rsidDel="00000000" w:rsidR="00000000" w:rsidRPr="00000000">
              <w:rPr>
                <w:b w:val="1"/>
                <w:rtl w:val="0"/>
              </w:rPr>
              <w:t xml:space="preserve"> Rectas y ángulos</w:t>
            </w:r>
            <w:r w:rsidDel="00000000" w:rsidR="00000000" w:rsidRPr="00000000">
              <w:rPr>
                <w:rtl w:val="0"/>
              </w:rPr>
            </w:r>
          </w:p>
          <w:p w:rsidR="00000000" w:rsidDel="00000000" w:rsidP="00000000" w:rsidRDefault="00000000" w:rsidRPr="00000000" w14:paraId="00000215">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1ª semana abril</w:t>
            </w:r>
            <w:r w:rsidDel="00000000" w:rsidR="00000000" w:rsidRPr="00000000">
              <w:rPr>
                <w:rtl w:val="0"/>
              </w:rPr>
            </w:r>
          </w:p>
        </w:tc>
      </w:tr>
      <w:tr>
        <w:trPr>
          <w:cantSplit w:val="0"/>
          <w:tblHeader w:val="0"/>
        </w:trPr>
        <w:tc>
          <w:tcPr/>
          <w:p w:rsidR="00000000" w:rsidDel="00000000" w:rsidP="00000000" w:rsidRDefault="00000000" w:rsidRPr="00000000" w14:paraId="00000218">
            <w:pPr>
              <w:ind w:left="0" w:hanging="2"/>
              <w:jc w:val="both"/>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219">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21A">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1B">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  Lectura comprensiva de enunciados.</w:t>
            </w:r>
          </w:p>
          <w:p w:rsidR="00000000" w:rsidDel="00000000" w:rsidP="00000000" w:rsidRDefault="00000000" w:rsidRPr="00000000" w14:paraId="0000021C">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Expresión de razonamientos matemáticos.</w:t>
            </w:r>
          </w:p>
          <w:p w:rsidR="00000000" w:rsidDel="00000000" w:rsidP="00000000" w:rsidRDefault="00000000" w:rsidRPr="00000000" w14:paraId="0000021D">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Valoración de la utilidad del vocabulario específico de conceptos geométricos en situaciones de la vida cotidiana.</w:t>
            </w:r>
          </w:p>
          <w:p w:rsidR="00000000" w:rsidDel="00000000" w:rsidP="00000000" w:rsidRDefault="00000000" w:rsidRPr="00000000" w14:paraId="0000021E">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Cálculo mental: Resta 101 a números de tres cifras. Resta 99 a números de tres cifras.</w:t>
            </w:r>
          </w:p>
          <w:p w:rsidR="00000000" w:rsidDel="00000000" w:rsidP="00000000" w:rsidRDefault="00000000" w:rsidRPr="00000000" w14:paraId="0000021F">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.Segmento. Tipos de rectas.</w:t>
            </w:r>
          </w:p>
          <w:p w:rsidR="00000000" w:rsidDel="00000000" w:rsidP="00000000" w:rsidRDefault="00000000" w:rsidRPr="00000000" w14:paraId="00000220">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Reconocimiento y trazado de segmentos y de diferentes tipos de rectas.</w:t>
            </w:r>
          </w:p>
          <w:p w:rsidR="00000000" w:rsidDel="00000000" w:rsidP="00000000" w:rsidRDefault="00000000" w:rsidRPr="00000000" w14:paraId="00000221">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Reconocimiento de ángulos y de sus elementos.</w:t>
            </w:r>
          </w:p>
          <w:p w:rsidR="00000000" w:rsidDel="00000000" w:rsidP="00000000" w:rsidRDefault="00000000" w:rsidRPr="00000000" w14:paraId="00000222">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Clasificación de ángulos</w:t>
            </w:r>
          </w:p>
          <w:p w:rsidR="00000000" w:rsidDel="00000000" w:rsidP="00000000" w:rsidRDefault="00000000" w:rsidRPr="00000000" w14:paraId="00000223">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Medición de ángulos con el transportador</w:t>
            </w:r>
          </w:p>
          <w:p w:rsidR="00000000" w:rsidDel="00000000" w:rsidP="00000000" w:rsidRDefault="00000000" w:rsidRPr="00000000" w14:paraId="00000224">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Ángulos consecutivos y adyacentes.</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27">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Expresar verbalmente de forma razonada el proceso seguido en la resolución de un problema.</w:t>
            </w:r>
          </w:p>
          <w:p w:rsidR="00000000" w:rsidDel="00000000" w:rsidP="00000000" w:rsidRDefault="00000000" w:rsidRPr="00000000" w14:paraId="00000228">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Resolver problemas de la vida cotidiana, adecuados a su nivel, estableciendo conexiones entre la realidad y las matemáticas y valorando la utilidad de los conocimientos matemáticos adecuados y reflexionando sobre el proceso aplicado para la resolución de problemas.</w:t>
            </w:r>
          </w:p>
          <w:p w:rsidR="00000000" w:rsidDel="00000000" w:rsidP="00000000" w:rsidRDefault="00000000" w:rsidRPr="00000000" w14:paraId="00000229">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Utilizar procesos de razonamiento y estrategias de resolución de problemas, realizando los cálculos necesarios y comprobando las soluciones obtenidas.</w:t>
            </w:r>
          </w:p>
          <w:p w:rsidR="00000000" w:rsidDel="00000000" w:rsidP="00000000" w:rsidRDefault="00000000" w:rsidRPr="00000000" w14:paraId="0000022A">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Conocer el sistema sexagesimal para realizar cálculos con medidas angulares.</w:t>
            </w:r>
          </w:p>
          <w:p w:rsidR="00000000" w:rsidDel="00000000" w:rsidP="00000000" w:rsidRDefault="00000000" w:rsidRPr="00000000" w14:paraId="0000022B">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Utilizar las nociones geométricas  para describir y comprender situaciones de la vida cotidiana.</w:t>
            </w:r>
          </w:p>
          <w:p w:rsidR="00000000" w:rsidDel="00000000" w:rsidP="00000000" w:rsidRDefault="00000000" w:rsidRPr="00000000" w14:paraId="0000022C">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Interpretar representaciones espaciales realizadas a partir de sistemas de referencia y de objetos o situaciones familiares.</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c>
          <w:tcPr/>
          <w:p w:rsidR="00000000" w:rsidDel="00000000" w:rsidP="00000000" w:rsidRDefault="00000000" w:rsidRPr="00000000" w14:paraId="0000022F">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230">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Diferencia segmento y recta.</w:t>
            </w:r>
            <w:r w:rsidDel="00000000" w:rsidR="00000000" w:rsidRPr="00000000">
              <w:rPr>
                <w:rtl w:val="0"/>
              </w:rPr>
            </w:r>
          </w:p>
          <w:p w:rsidR="00000000" w:rsidDel="00000000" w:rsidP="00000000" w:rsidRDefault="00000000" w:rsidRPr="00000000" w14:paraId="00000231">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Identifica los tipos de rectas.</w:t>
            </w:r>
            <w:r w:rsidDel="00000000" w:rsidR="00000000" w:rsidRPr="00000000">
              <w:rPr>
                <w:rtl w:val="0"/>
              </w:rPr>
            </w:r>
          </w:p>
          <w:p w:rsidR="00000000" w:rsidDel="00000000" w:rsidP="00000000" w:rsidRDefault="00000000" w:rsidRPr="00000000" w14:paraId="00000232">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Identifica los ángulos, sus elementos y clasificación.</w:t>
            </w:r>
            <w:r w:rsidDel="00000000" w:rsidR="00000000" w:rsidRPr="00000000">
              <w:rPr>
                <w:rtl w:val="0"/>
              </w:rPr>
            </w:r>
          </w:p>
          <w:p w:rsidR="00000000" w:rsidDel="00000000" w:rsidP="00000000" w:rsidRDefault="00000000" w:rsidRPr="00000000" w14:paraId="00000233">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Mide ángulos usando instrumentos convencionales.</w:t>
            </w: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w:t>
            </w:r>
            <w:r w:rsidDel="00000000" w:rsidR="00000000" w:rsidRPr="00000000">
              <w:rPr>
                <w:i w:val="1"/>
                <w:color w:val="000000"/>
                <w:rtl w:val="0"/>
              </w:rPr>
              <w:t xml:space="preserve">Estos  estándares serán evaluados a través de la prueba escrita, 15%)</w:t>
            </w:r>
            <w:r w:rsidDel="00000000" w:rsidR="00000000" w:rsidRPr="00000000">
              <w:rPr>
                <w:rtl w:val="0"/>
              </w:rPr>
            </w:r>
          </w:p>
          <w:p w:rsidR="00000000" w:rsidDel="00000000" w:rsidP="00000000" w:rsidRDefault="00000000" w:rsidRPr="00000000" w14:paraId="00000235">
            <w:pPr>
              <w:numPr>
                <w:ilvl w:val="1"/>
                <w:numId w:val="8"/>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color w:val="000000"/>
                <w:rtl w:val="0"/>
              </w:rPr>
              <w:t xml:space="preserve">Interpreta y describe situaciones, mensajes y hechos de la vida diaria utilizando el vocabulario geométrico adecuado: indica una dirección, explica un recorrido, se orienta en el espacio.</w:t>
            </w:r>
          </w:p>
          <w:p w:rsidR="00000000" w:rsidDel="00000000" w:rsidP="00000000" w:rsidRDefault="00000000" w:rsidRPr="00000000" w14:paraId="00000236">
            <w:pPr>
              <w:numPr>
                <w:ilvl w:val="0"/>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Practica el método científico, siendo ordenado, organizado y sistemático</w:t>
            </w:r>
            <w:r w:rsidDel="00000000" w:rsidR="00000000" w:rsidRPr="00000000">
              <w:rPr>
                <w:b w:val="1"/>
                <w:i w:val="1"/>
                <w:color w:val="000000"/>
                <w:rtl w:val="0"/>
              </w:rPr>
              <w:t xml:space="preserve">. </w:t>
            </w:r>
            <w:r w:rsidDel="00000000" w:rsidR="00000000" w:rsidRPr="00000000">
              <w:rPr>
                <w:i w:val="1"/>
                <w:color w:val="000000"/>
                <w:rtl w:val="0"/>
              </w:rPr>
              <w:t xml:space="preserve">(cuaderno, 5%)</w:t>
            </w:r>
            <w:r w:rsidDel="00000000" w:rsidR="00000000" w:rsidRPr="00000000">
              <w:rPr>
                <w:rtl w:val="0"/>
              </w:rPr>
            </w:r>
          </w:p>
          <w:p w:rsidR="00000000" w:rsidDel="00000000" w:rsidP="00000000" w:rsidRDefault="00000000" w:rsidRPr="00000000" w14:paraId="00000237">
            <w:pPr>
              <w:numPr>
                <w:ilvl w:val="1"/>
                <w:numId w:val="5"/>
              </w:num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b w:val="1"/>
                <w:color w:val="000000"/>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line="360" w:lineRule="auto"/>
              <w:ind w:left="0" w:hanging="2"/>
              <w:jc w:val="both"/>
              <w:rPr>
                <w:color w:val="00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39">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23C">
      <w:pPr>
        <w:ind w:left="0" w:hanging="2"/>
        <w:rPr>
          <w:sz w:val="16"/>
          <w:szCs w:val="16"/>
        </w:rPr>
      </w:pPr>
      <w:r w:rsidDel="00000000" w:rsidR="00000000" w:rsidRPr="00000000">
        <w:rPr>
          <w:rtl w:val="0"/>
        </w:rPr>
      </w:r>
    </w:p>
    <w:p w:rsidR="00000000" w:rsidDel="00000000" w:rsidP="00000000" w:rsidRDefault="00000000" w:rsidRPr="00000000" w14:paraId="0000023D">
      <w:pPr>
        <w:ind w:left="0" w:hanging="2"/>
        <w:rPr>
          <w:sz w:val="16"/>
          <w:szCs w:val="16"/>
        </w:rPr>
      </w:pPr>
      <w:r w:rsidDel="00000000" w:rsidR="00000000" w:rsidRPr="00000000">
        <w:rPr>
          <w:rtl w:val="0"/>
        </w:rPr>
      </w:r>
    </w:p>
    <w:p w:rsidR="00000000" w:rsidDel="00000000" w:rsidP="00000000" w:rsidRDefault="00000000" w:rsidRPr="00000000" w14:paraId="0000023E">
      <w:pPr>
        <w:ind w:left="0" w:hanging="2"/>
        <w:rPr>
          <w:sz w:val="16"/>
          <w:szCs w:val="16"/>
        </w:rPr>
      </w:pPr>
      <w:r w:rsidDel="00000000" w:rsidR="00000000" w:rsidRPr="00000000">
        <w:rPr>
          <w:rtl w:val="0"/>
        </w:rPr>
      </w:r>
    </w:p>
    <w:p w:rsidR="00000000" w:rsidDel="00000000" w:rsidP="00000000" w:rsidRDefault="00000000" w:rsidRPr="00000000" w14:paraId="0000023F">
      <w:pPr>
        <w:ind w:left="0" w:hanging="2"/>
        <w:rPr>
          <w:sz w:val="16"/>
          <w:szCs w:val="16"/>
        </w:rPr>
      </w:pPr>
      <w:r w:rsidDel="00000000" w:rsidR="00000000" w:rsidRPr="00000000">
        <w:rPr>
          <w:rtl w:val="0"/>
        </w:rPr>
      </w:r>
    </w:p>
    <w:p w:rsidR="00000000" w:rsidDel="00000000" w:rsidP="00000000" w:rsidRDefault="00000000" w:rsidRPr="00000000" w14:paraId="00000240">
      <w:pPr>
        <w:ind w:left="0" w:hanging="2"/>
        <w:rPr>
          <w:sz w:val="16"/>
          <w:szCs w:val="16"/>
        </w:rPr>
      </w:pPr>
      <w:r w:rsidDel="00000000" w:rsidR="00000000" w:rsidRPr="00000000">
        <w:rPr>
          <w:rtl w:val="0"/>
        </w:rPr>
      </w:r>
    </w:p>
    <w:p w:rsidR="00000000" w:rsidDel="00000000" w:rsidP="00000000" w:rsidRDefault="00000000" w:rsidRPr="00000000" w14:paraId="00000241">
      <w:pPr>
        <w:ind w:left="0" w:hanging="2"/>
        <w:rPr>
          <w:sz w:val="16"/>
          <w:szCs w:val="16"/>
        </w:rPr>
      </w:pPr>
      <w:r w:rsidDel="00000000" w:rsidR="00000000" w:rsidRPr="00000000">
        <w:rPr>
          <w:rtl w:val="0"/>
        </w:rPr>
      </w:r>
    </w:p>
    <w:p w:rsidR="00000000" w:rsidDel="00000000" w:rsidP="00000000" w:rsidRDefault="00000000" w:rsidRPr="00000000" w14:paraId="00000242">
      <w:pPr>
        <w:ind w:left="0" w:hanging="2"/>
        <w:rPr>
          <w:sz w:val="16"/>
          <w:szCs w:val="16"/>
        </w:rPr>
      </w:pPr>
      <w:r w:rsidDel="00000000" w:rsidR="00000000" w:rsidRPr="00000000">
        <w:rPr>
          <w:rtl w:val="0"/>
        </w:rPr>
      </w:r>
    </w:p>
    <w:p w:rsidR="00000000" w:rsidDel="00000000" w:rsidP="00000000" w:rsidRDefault="00000000" w:rsidRPr="00000000" w14:paraId="00000243">
      <w:pPr>
        <w:ind w:left="0" w:hanging="2"/>
        <w:rPr>
          <w:sz w:val="16"/>
          <w:szCs w:val="16"/>
        </w:rPr>
      </w:pPr>
      <w:r w:rsidDel="00000000" w:rsidR="00000000" w:rsidRPr="00000000">
        <w:rPr>
          <w:rtl w:val="0"/>
        </w:rPr>
      </w:r>
    </w:p>
    <w:p w:rsidR="00000000" w:rsidDel="00000000" w:rsidP="00000000" w:rsidRDefault="00000000" w:rsidRPr="00000000" w14:paraId="00000244">
      <w:pPr>
        <w:ind w:left="0" w:hanging="2"/>
        <w:rPr>
          <w:sz w:val="16"/>
          <w:szCs w:val="16"/>
        </w:rPr>
      </w:pPr>
      <w:r w:rsidDel="00000000" w:rsidR="00000000" w:rsidRPr="00000000">
        <w:rPr>
          <w:rtl w:val="0"/>
        </w:rPr>
      </w:r>
    </w:p>
    <w:p w:rsidR="00000000" w:rsidDel="00000000" w:rsidP="00000000" w:rsidRDefault="00000000" w:rsidRPr="00000000" w14:paraId="00000245">
      <w:pPr>
        <w:ind w:left="0" w:hanging="2"/>
        <w:rPr>
          <w:sz w:val="16"/>
          <w:szCs w:val="16"/>
        </w:rPr>
      </w:pPr>
      <w:r w:rsidDel="00000000" w:rsidR="00000000" w:rsidRPr="00000000">
        <w:rPr>
          <w:rtl w:val="0"/>
        </w:rPr>
      </w:r>
    </w:p>
    <w:p w:rsidR="00000000" w:rsidDel="00000000" w:rsidP="00000000" w:rsidRDefault="00000000" w:rsidRPr="00000000" w14:paraId="00000246">
      <w:pPr>
        <w:ind w:left="0" w:hanging="2"/>
        <w:rPr>
          <w:sz w:val="16"/>
          <w:szCs w:val="16"/>
        </w:rPr>
      </w:pPr>
      <w:r w:rsidDel="00000000" w:rsidR="00000000" w:rsidRPr="00000000">
        <w:rPr>
          <w:rtl w:val="0"/>
        </w:rPr>
      </w:r>
    </w:p>
    <w:p w:rsidR="00000000" w:rsidDel="00000000" w:rsidP="00000000" w:rsidRDefault="00000000" w:rsidRPr="00000000" w14:paraId="00000247">
      <w:pPr>
        <w:ind w:left="0" w:hanging="2"/>
        <w:rPr>
          <w:sz w:val="16"/>
          <w:szCs w:val="16"/>
        </w:rPr>
      </w:pPr>
      <w:r w:rsidDel="00000000" w:rsidR="00000000" w:rsidRPr="00000000">
        <w:rPr>
          <w:rtl w:val="0"/>
        </w:rPr>
      </w:r>
    </w:p>
    <w:p w:rsidR="00000000" w:rsidDel="00000000" w:rsidP="00000000" w:rsidRDefault="00000000" w:rsidRPr="00000000" w14:paraId="00000248">
      <w:pPr>
        <w:ind w:left="0" w:hanging="2"/>
        <w:rPr>
          <w:sz w:val="16"/>
          <w:szCs w:val="16"/>
        </w:rPr>
      </w:pPr>
      <w:r w:rsidDel="00000000" w:rsidR="00000000" w:rsidRPr="00000000">
        <w:rPr>
          <w:rtl w:val="0"/>
        </w:rPr>
      </w:r>
    </w:p>
    <w:p w:rsidR="00000000" w:rsidDel="00000000" w:rsidP="00000000" w:rsidRDefault="00000000" w:rsidRPr="00000000" w14:paraId="00000249">
      <w:pPr>
        <w:ind w:left="0" w:hanging="2"/>
        <w:rPr>
          <w:sz w:val="16"/>
          <w:szCs w:val="16"/>
        </w:rPr>
      </w:pPr>
      <w:r w:rsidDel="00000000" w:rsidR="00000000" w:rsidRPr="00000000">
        <w:rPr>
          <w:rtl w:val="0"/>
        </w:rPr>
      </w:r>
    </w:p>
    <w:p w:rsidR="00000000" w:rsidDel="00000000" w:rsidP="00000000" w:rsidRDefault="00000000" w:rsidRPr="00000000" w14:paraId="0000024A">
      <w:pPr>
        <w:ind w:left="0" w:hanging="2"/>
        <w:rPr>
          <w:sz w:val="16"/>
          <w:szCs w:val="16"/>
        </w:rPr>
      </w:pPr>
      <w:r w:rsidDel="00000000" w:rsidR="00000000" w:rsidRPr="00000000">
        <w:rPr>
          <w:rtl w:val="0"/>
        </w:rPr>
      </w:r>
    </w:p>
    <w:p w:rsidR="00000000" w:rsidDel="00000000" w:rsidP="00000000" w:rsidRDefault="00000000" w:rsidRPr="00000000" w14:paraId="0000024B">
      <w:pPr>
        <w:ind w:left="0" w:hanging="2"/>
        <w:rPr>
          <w:sz w:val="16"/>
          <w:szCs w:val="16"/>
        </w:rPr>
      </w:pPr>
      <w:r w:rsidDel="00000000" w:rsidR="00000000" w:rsidRPr="00000000">
        <w:rPr>
          <w:rtl w:val="0"/>
        </w:rPr>
      </w:r>
    </w:p>
    <w:p w:rsidR="00000000" w:rsidDel="00000000" w:rsidP="00000000" w:rsidRDefault="00000000" w:rsidRPr="00000000" w14:paraId="0000024C">
      <w:pPr>
        <w:ind w:left="0" w:hanging="2"/>
        <w:rPr>
          <w:sz w:val="16"/>
          <w:szCs w:val="16"/>
        </w:rPr>
      </w:pPr>
      <w:r w:rsidDel="00000000" w:rsidR="00000000" w:rsidRPr="00000000">
        <w:rPr>
          <w:rtl w:val="0"/>
        </w:rPr>
      </w:r>
    </w:p>
    <w:p w:rsidR="00000000" w:rsidDel="00000000" w:rsidP="00000000" w:rsidRDefault="00000000" w:rsidRPr="00000000" w14:paraId="0000024D">
      <w:pPr>
        <w:ind w:left="0" w:hanging="2"/>
        <w:rPr>
          <w:sz w:val="16"/>
          <w:szCs w:val="16"/>
        </w:rPr>
      </w:pPr>
      <w:r w:rsidDel="00000000" w:rsidR="00000000" w:rsidRPr="00000000">
        <w:rPr>
          <w:rtl w:val="0"/>
        </w:rPr>
      </w:r>
    </w:p>
    <w:p w:rsidR="00000000" w:rsidDel="00000000" w:rsidP="00000000" w:rsidRDefault="00000000" w:rsidRPr="00000000" w14:paraId="0000024E">
      <w:pPr>
        <w:ind w:left="0" w:hanging="2"/>
        <w:rPr>
          <w:sz w:val="16"/>
          <w:szCs w:val="16"/>
        </w:rPr>
      </w:pPr>
      <w:r w:rsidDel="00000000" w:rsidR="00000000" w:rsidRPr="00000000">
        <w:rPr>
          <w:rtl w:val="0"/>
        </w:rPr>
      </w:r>
    </w:p>
    <w:p w:rsidR="00000000" w:rsidDel="00000000" w:rsidP="00000000" w:rsidRDefault="00000000" w:rsidRPr="00000000" w14:paraId="0000024F">
      <w:pPr>
        <w:ind w:left="0" w:hanging="2"/>
        <w:rPr>
          <w:sz w:val="16"/>
          <w:szCs w:val="16"/>
        </w:rPr>
      </w:pPr>
      <w:r w:rsidDel="00000000" w:rsidR="00000000" w:rsidRPr="00000000">
        <w:rPr>
          <w:rtl w:val="0"/>
        </w:rPr>
      </w:r>
    </w:p>
    <w:p w:rsidR="00000000" w:rsidDel="00000000" w:rsidP="00000000" w:rsidRDefault="00000000" w:rsidRPr="00000000" w14:paraId="00000250">
      <w:pPr>
        <w:ind w:left="0" w:hanging="2"/>
        <w:rPr>
          <w:sz w:val="16"/>
          <w:szCs w:val="16"/>
        </w:rPr>
      </w:pPr>
      <w:r w:rsidDel="00000000" w:rsidR="00000000" w:rsidRPr="00000000">
        <w:rPr>
          <w:rtl w:val="0"/>
        </w:rPr>
      </w:r>
    </w:p>
    <w:p w:rsidR="00000000" w:rsidDel="00000000" w:rsidP="00000000" w:rsidRDefault="00000000" w:rsidRPr="00000000" w14:paraId="00000251">
      <w:pPr>
        <w:ind w:left="0" w:hanging="2"/>
        <w:rPr>
          <w:sz w:val="16"/>
          <w:szCs w:val="16"/>
        </w:rPr>
      </w:pPr>
      <w:r w:rsidDel="00000000" w:rsidR="00000000" w:rsidRPr="00000000">
        <w:rPr>
          <w:rtl w:val="0"/>
        </w:rPr>
      </w:r>
    </w:p>
    <w:p w:rsidR="00000000" w:rsidDel="00000000" w:rsidP="00000000" w:rsidRDefault="00000000" w:rsidRPr="00000000" w14:paraId="00000252">
      <w:pPr>
        <w:ind w:left="0" w:hanging="2"/>
        <w:rPr>
          <w:sz w:val="16"/>
          <w:szCs w:val="16"/>
        </w:rPr>
      </w:pPr>
      <w:r w:rsidDel="00000000" w:rsidR="00000000" w:rsidRPr="00000000">
        <w:rPr>
          <w:rtl w:val="0"/>
        </w:rPr>
      </w:r>
    </w:p>
    <w:p w:rsidR="00000000" w:rsidDel="00000000" w:rsidP="00000000" w:rsidRDefault="00000000" w:rsidRPr="00000000" w14:paraId="00000253">
      <w:pPr>
        <w:ind w:left="0" w:hanging="2"/>
        <w:rPr>
          <w:sz w:val="16"/>
          <w:szCs w:val="16"/>
        </w:rPr>
      </w:pPr>
      <w:r w:rsidDel="00000000" w:rsidR="00000000" w:rsidRPr="00000000">
        <w:rPr>
          <w:rtl w:val="0"/>
        </w:rPr>
      </w:r>
    </w:p>
    <w:p w:rsidR="00000000" w:rsidDel="00000000" w:rsidP="00000000" w:rsidRDefault="00000000" w:rsidRPr="00000000" w14:paraId="00000254">
      <w:pPr>
        <w:ind w:left="0" w:hanging="2"/>
        <w:rPr>
          <w:sz w:val="16"/>
          <w:szCs w:val="16"/>
        </w:rPr>
      </w:pPr>
      <w:r w:rsidDel="00000000" w:rsidR="00000000" w:rsidRPr="00000000">
        <w:rPr>
          <w:rtl w:val="0"/>
        </w:rPr>
      </w:r>
    </w:p>
    <w:p w:rsidR="00000000" w:rsidDel="00000000" w:rsidP="00000000" w:rsidRDefault="00000000" w:rsidRPr="00000000" w14:paraId="00000255">
      <w:pPr>
        <w:ind w:left="0" w:hanging="2"/>
        <w:rPr>
          <w:sz w:val="16"/>
          <w:szCs w:val="16"/>
        </w:rPr>
      </w:pPr>
      <w:r w:rsidDel="00000000" w:rsidR="00000000" w:rsidRPr="00000000">
        <w:rPr>
          <w:rtl w:val="0"/>
        </w:rPr>
      </w:r>
    </w:p>
    <w:p w:rsidR="00000000" w:rsidDel="00000000" w:rsidP="00000000" w:rsidRDefault="00000000" w:rsidRPr="00000000" w14:paraId="00000256">
      <w:pPr>
        <w:ind w:left="0" w:hanging="2"/>
        <w:rPr>
          <w:sz w:val="16"/>
          <w:szCs w:val="16"/>
        </w:rPr>
      </w:pPr>
      <w:r w:rsidDel="00000000" w:rsidR="00000000" w:rsidRPr="00000000">
        <w:rPr>
          <w:rtl w:val="0"/>
        </w:rPr>
      </w:r>
    </w:p>
    <w:p w:rsidR="00000000" w:rsidDel="00000000" w:rsidP="00000000" w:rsidRDefault="00000000" w:rsidRPr="00000000" w14:paraId="00000257">
      <w:pPr>
        <w:ind w:left="0" w:hanging="2"/>
        <w:rPr>
          <w:sz w:val="16"/>
          <w:szCs w:val="16"/>
        </w:rPr>
      </w:pPr>
      <w:r w:rsidDel="00000000" w:rsidR="00000000" w:rsidRPr="00000000">
        <w:rPr>
          <w:rtl w:val="0"/>
        </w:rPr>
      </w:r>
    </w:p>
    <w:p w:rsidR="00000000" w:rsidDel="00000000" w:rsidP="00000000" w:rsidRDefault="00000000" w:rsidRPr="00000000" w14:paraId="00000258">
      <w:pPr>
        <w:ind w:left="0" w:hanging="2"/>
        <w:rPr>
          <w:sz w:val="16"/>
          <w:szCs w:val="16"/>
        </w:rPr>
      </w:pPr>
      <w:r w:rsidDel="00000000" w:rsidR="00000000" w:rsidRPr="00000000">
        <w:rPr>
          <w:rtl w:val="0"/>
        </w:rPr>
      </w:r>
    </w:p>
    <w:p w:rsidR="00000000" w:rsidDel="00000000" w:rsidP="00000000" w:rsidRDefault="00000000" w:rsidRPr="00000000" w14:paraId="00000259">
      <w:pPr>
        <w:ind w:left="0" w:hanging="2"/>
        <w:rPr>
          <w:sz w:val="16"/>
          <w:szCs w:val="16"/>
        </w:rPr>
      </w:pPr>
      <w:r w:rsidDel="00000000" w:rsidR="00000000" w:rsidRPr="00000000">
        <w:rPr>
          <w:rtl w:val="0"/>
        </w:rPr>
      </w:r>
    </w:p>
    <w:p w:rsidR="00000000" w:rsidDel="00000000" w:rsidP="00000000" w:rsidRDefault="00000000" w:rsidRPr="00000000" w14:paraId="0000025A">
      <w:pPr>
        <w:ind w:left="0" w:hanging="2"/>
        <w:rPr>
          <w:sz w:val="16"/>
          <w:szCs w:val="16"/>
        </w:rPr>
      </w:pPr>
      <w:r w:rsidDel="00000000" w:rsidR="00000000" w:rsidRPr="00000000">
        <w:rPr>
          <w:rtl w:val="0"/>
        </w:rPr>
      </w:r>
    </w:p>
    <w:p w:rsidR="00000000" w:rsidDel="00000000" w:rsidP="00000000" w:rsidRDefault="00000000" w:rsidRPr="00000000" w14:paraId="0000025B">
      <w:pPr>
        <w:ind w:left="0" w:hanging="2"/>
        <w:rPr>
          <w:sz w:val="16"/>
          <w:szCs w:val="16"/>
        </w:rPr>
      </w:pPr>
      <w:r w:rsidDel="00000000" w:rsidR="00000000" w:rsidRPr="00000000">
        <w:rPr>
          <w:rtl w:val="0"/>
        </w:rPr>
      </w:r>
    </w:p>
    <w:p w:rsidR="00000000" w:rsidDel="00000000" w:rsidP="00000000" w:rsidRDefault="00000000" w:rsidRPr="00000000" w14:paraId="0000025C">
      <w:pPr>
        <w:ind w:left="0" w:hanging="2"/>
        <w:rPr>
          <w:sz w:val="16"/>
          <w:szCs w:val="16"/>
        </w:rPr>
      </w:pPr>
      <w:r w:rsidDel="00000000" w:rsidR="00000000" w:rsidRPr="00000000">
        <w:rPr>
          <w:rtl w:val="0"/>
        </w:rPr>
      </w:r>
    </w:p>
    <w:p w:rsidR="00000000" w:rsidDel="00000000" w:rsidP="00000000" w:rsidRDefault="00000000" w:rsidRPr="00000000" w14:paraId="0000025D">
      <w:pPr>
        <w:ind w:left="0" w:hanging="2"/>
        <w:rPr>
          <w:sz w:val="16"/>
          <w:szCs w:val="16"/>
        </w:rPr>
      </w:pPr>
      <w:r w:rsidDel="00000000" w:rsidR="00000000" w:rsidRPr="00000000">
        <w:rPr>
          <w:rtl w:val="0"/>
        </w:rPr>
      </w:r>
    </w:p>
    <w:tbl>
      <w:tblPr>
        <w:tblStyle w:val="Table14"/>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25E">
            <w:pPr>
              <w:ind w:left="0" w:hanging="2"/>
              <w:jc w:val="center"/>
              <w:rPr/>
            </w:pPr>
            <w:r w:rsidDel="00000000" w:rsidR="00000000" w:rsidRPr="00000000">
              <w:rPr>
                <w:b w:val="1"/>
                <w:rtl w:val="0"/>
              </w:rPr>
              <w:t xml:space="preserve"> UNIDAD 13 Polígonos</w:t>
            </w:r>
            <w:r w:rsidDel="00000000" w:rsidR="00000000" w:rsidRPr="00000000">
              <w:rPr>
                <w:rtl w:val="0"/>
              </w:rPr>
            </w:r>
          </w:p>
          <w:p w:rsidR="00000000" w:rsidDel="00000000" w:rsidP="00000000" w:rsidRDefault="00000000" w:rsidRPr="00000000" w14:paraId="0000025F">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abril y 1ª semana mayo</w:t>
            </w:r>
            <w:r w:rsidDel="00000000" w:rsidR="00000000" w:rsidRPr="00000000">
              <w:rPr>
                <w:rtl w:val="0"/>
              </w:rPr>
            </w:r>
          </w:p>
        </w:tc>
      </w:tr>
      <w:tr>
        <w:trPr>
          <w:cantSplit w:val="0"/>
          <w:tblHeader w:val="0"/>
        </w:trPr>
        <w:tc>
          <w:tcPr/>
          <w:p w:rsidR="00000000" w:rsidDel="00000000" w:rsidP="00000000" w:rsidRDefault="00000000" w:rsidRPr="00000000" w14:paraId="00000262">
            <w:pPr>
              <w:ind w:left="0" w:hanging="2"/>
              <w:jc w:val="both"/>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263">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264">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65">
            <w:pPr>
              <w:numPr>
                <w:ilvl w:val="0"/>
                <w:numId w:val="12"/>
              </w:numPr>
              <w:spacing w:line="360" w:lineRule="auto"/>
              <w:ind w:left="0" w:hanging="2"/>
              <w:rPr/>
            </w:pPr>
            <w:r w:rsidDel="00000000" w:rsidR="00000000" w:rsidRPr="00000000">
              <w:rPr>
                <w:rtl w:val="0"/>
              </w:rPr>
              <w:t xml:space="preserve">Perímetro de un polígono</w:t>
            </w:r>
          </w:p>
          <w:p w:rsidR="00000000" w:rsidDel="00000000" w:rsidP="00000000" w:rsidRDefault="00000000" w:rsidRPr="00000000" w14:paraId="00000266">
            <w:pPr>
              <w:numPr>
                <w:ilvl w:val="0"/>
                <w:numId w:val="12"/>
              </w:numPr>
              <w:spacing w:line="360" w:lineRule="auto"/>
              <w:ind w:left="0" w:hanging="2"/>
              <w:rPr/>
            </w:pPr>
            <w:r w:rsidDel="00000000" w:rsidR="00000000" w:rsidRPr="00000000">
              <w:rPr>
                <w:rtl w:val="0"/>
              </w:rPr>
              <w:t xml:space="preserve">Polígonos regulares.</w:t>
            </w:r>
          </w:p>
          <w:p w:rsidR="00000000" w:rsidDel="00000000" w:rsidP="00000000" w:rsidRDefault="00000000" w:rsidRPr="00000000" w14:paraId="00000267">
            <w:pPr>
              <w:numPr>
                <w:ilvl w:val="0"/>
                <w:numId w:val="12"/>
              </w:numPr>
              <w:spacing w:line="360" w:lineRule="auto"/>
              <w:ind w:left="0" w:hanging="2"/>
              <w:rPr/>
            </w:pPr>
            <w:r w:rsidDel="00000000" w:rsidR="00000000" w:rsidRPr="00000000">
              <w:rPr>
                <w:rtl w:val="0"/>
              </w:rPr>
              <w:t xml:space="preserve">Clasificación de triángulos.</w:t>
            </w:r>
          </w:p>
          <w:p w:rsidR="00000000" w:rsidDel="00000000" w:rsidP="00000000" w:rsidRDefault="00000000" w:rsidRPr="00000000" w14:paraId="00000268">
            <w:pPr>
              <w:numPr>
                <w:ilvl w:val="0"/>
                <w:numId w:val="12"/>
              </w:numPr>
              <w:spacing w:line="360" w:lineRule="auto"/>
              <w:ind w:left="0" w:hanging="2"/>
              <w:rPr/>
            </w:pPr>
            <w:r w:rsidDel="00000000" w:rsidR="00000000" w:rsidRPr="00000000">
              <w:rPr>
                <w:rtl w:val="0"/>
              </w:rPr>
              <w:t xml:space="preserve">Clasificación de cuadriláteros.</w:t>
            </w:r>
          </w:p>
          <w:p w:rsidR="00000000" w:rsidDel="00000000" w:rsidP="00000000" w:rsidRDefault="00000000" w:rsidRPr="00000000" w14:paraId="00000269">
            <w:pPr>
              <w:numPr>
                <w:ilvl w:val="0"/>
                <w:numId w:val="12"/>
              </w:numPr>
              <w:spacing w:line="360" w:lineRule="auto"/>
              <w:ind w:left="0" w:hanging="2"/>
              <w:rPr/>
            </w:pPr>
            <w:r w:rsidDel="00000000" w:rsidR="00000000" w:rsidRPr="00000000">
              <w:rPr>
                <w:rtl w:val="0"/>
              </w:rPr>
              <w:t xml:space="preserve">Clasificación de paralelogramos.</w:t>
            </w:r>
          </w:p>
          <w:p w:rsidR="00000000" w:rsidDel="00000000" w:rsidP="00000000" w:rsidRDefault="00000000" w:rsidRPr="00000000" w14:paraId="0000026A">
            <w:pPr>
              <w:numPr>
                <w:ilvl w:val="0"/>
                <w:numId w:val="12"/>
              </w:numPr>
              <w:spacing w:line="360" w:lineRule="auto"/>
              <w:ind w:left="0" w:hanging="2"/>
              <w:rPr/>
            </w:pPr>
            <w:r w:rsidDel="00000000" w:rsidR="00000000" w:rsidRPr="00000000">
              <w:rPr>
                <w:rtl w:val="0"/>
              </w:rPr>
              <w:t xml:space="preserve">Área de una figura.</w:t>
            </w:r>
          </w:p>
          <w:p w:rsidR="00000000" w:rsidDel="00000000" w:rsidP="00000000" w:rsidRDefault="00000000" w:rsidRPr="00000000" w14:paraId="0000026B">
            <w:pPr>
              <w:numPr>
                <w:ilvl w:val="0"/>
                <w:numId w:val="12"/>
              </w:numPr>
              <w:spacing w:line="360" w:lineRule="auto"/>
              <w:ind w:left="0" w:hanging="2"/>
              <w:rPr/>
            </w:pPr>
            <w:r w:rsidDel="00000000" w:rsidR="00000000" w:rsidRPr="00000000">
              <w:rPr>
                <w:rtl w:val="0"/>
              </w:rPr>
              <w:t xml:space="preserve">Área del cuadrado y del rectángulo. </w:t>
            </w:r>
          </w:p>
          <w:p w:rsidR="00000000" w:rsidDel="00000000" w:rsidP="00000000" w:rsidRDefault="00000000" w:rsidRPr="00000000" w14:paraId="0000026C">
            <w:pPr>
              <w:numPr>
                <w:ilvl w:val="0"/>
                <w:numId w:val="12"/>
              </w:numPr>
              <w:spacing w:line="360" w:lineRule="auto"/>
              <w:ind w:left="0" w:hanging="2"/>
              <w:rPr/>
            </w:pPr>
            <w:r w:rsidDel="00000000" w:rsidR="00000000" w:rsidRPr="00000000">
              <w:rPr>
                <w:rtl w:val="0"/>
              </w:rPr>
              <w:t xml:space="preserve">Cálculo mental: sumar 101, 201 a números de 3 cifras. </w:t>
            </w:r>
          </w:p>
          <w:p w:rsidR="00000000" w:rsidDel="00000000" w:rsidP="00000000" w:rsidRDefault="00000000" w:rsidRPr="00000000" w14:paraId="0000026D">
            <w:pPr>
              <w:numPr>
                <w:ilvl w:val="0"/>
                <w:numId w:val="12"/>
              </w:numPr>
              <w:spacing w:line="360" w:lineRule="auto"/>
              <w:ind w:left="0" w:hanging="2"/>
              <w:rPr/>
            </w:pPr>
            <w:r w:rsidDel="00000000" w:rsidR="00000000" w:rsidRPr="00000000">
              <w:rPr>
                <w:rtl w:val="0"/>
              </w:rPr>
              <w:t xml:space="preserve">Interés por el reconocimiento y clasificación de polígonos. </w:t>
            </w:r>
          </w:p>
          <w:p w:rsidR="00000000" w:rsidDel="00000000" w:rsidP="00000000" w:rsidRDefault="00000000" w:rsidRPr="00000000" w14:paraId="0000026E">
            <w:pPr>
              <w:spacing w:line="360" w:lineRule="auto"/>
              <w:ind w:left="0" w:hanging="2"/>
              <w:jc w:val="both"/>
              <w:rPr/>
            </w:pPr>
            <w:r w:rsidDel="00000000" w:rsidR="00000000" w:rsidRPr="00000000">
              <w:rPr>
                <w:rtl w:val="0"/>
              </w:rPr>
            </w:r>
          </w:p>
          <w:p w:rsidR="00000000" w:rsidDel="00000000" w:rsidP="00000000" w:rsidRDefault="00000000" w:rsidRPr="00000000" w14:paraId="0000026F">
            <w:pPr>
              <w:spacing w:line="360" w:lineRule="auto"/>
              <w:ind w:left="0" w:hanging="2"/>
              <w:jc w:val="both"/>
              <w:rPr/>
            </w:pPr>
            <w:r w:rsidDel="00000000" w:rsidR="00000000" w:rsidRPr="00000000">
              <w:rPr>
                <w:rtl w:val="0"/>
              </w:rPr>
            </w:r>
          </w:p>
        </w:tc>
        <w:tc>
          <w:tcPr/>
          <w:p w:rsidR="00000000" w:rsidDel="00000000" w:rsidP="00000000" w:rsidRDefault="00000000" w:rsidRPr="00000000" w14:paraId="00000270">
            <w:pPr>
              <w:numPr>
                <w:ilvl w:val="0"/>
                <w:numId w:val="20"/>
              </w:numPr>
              <w:spacing w:line="360" w:lineRule="auto"/>
              <w:ind w:left="0" w:hanging="2"/>
              <w:jc w:val="both"/>
              <w:rPr/>
            </w:pPr>
            <w:r w:rsidDel="00000000" w:rsidR="00000000" w:rsidRPr="00000000">
              <w:rPr>
                <w:rtl w:val="0"/>
              </w:rPr>
              <w:t xml:space="preserve">Calcular el perímetro de cuadrados o rectángulos. </w:t>
            </w:r>
          </w:p>
          <w:p w:rsidR="00000000" w:rsidDel="00000000" w:rsidP="00000000" w:rsidRDefault="00000000" w:rsidRPr="00000000" w14:paraId="00000271">
            <w:pPr>
              <w:numPr>
                <w:ilvl w:val="0"/>
                <w:numId w:val="20"/>
              </w:numPr>
              <w:spacing w:line="360" w:lineRule="auto"/>
              <w:ind w:left="0" w:hanging="2"/>
              <w:jc w:val="both"/>
              <w:rPr/>
            </w:pPr>
            <w:r w:rsidDel="00000000" w:rsidR="00000000" w:rsidRPr="00000000">
              <w:rPr>
                <w:rtl w:val="0"/>
              </w:rPr>
              <w:t xml:space="preserve">Conocer las características de los polígonos regulares  y reconocerlos.</w:t>
            </w:r>
          </w:p>
          <w:p w:rsidR="00000000" w:rsidDel="00000000" w:rsidP="00000000" w:rsidRDefault="00000000" w:rsidRPr="00000000" w14:paraId="00000272">
            <w:pPr>
              <w:numPr>
                <w:ilvl w:val="0"/>
                <w:numId w:val="20"/>
              </w:numPr>
              <w:spacing w:line="360" w:lineRule="auto"/>
              <w:ind w:left="0" w:hanging="2"/>
              <w:jc w:val="both"/>
              <w:rPr/>
            </w:pPr>
            <w:r w:rsidDel="00000000" w:rsidR="00000000" w:rsidRPr="00000000">
              <w:rPr>
                <w:rtl w:val="0"/>
              </w:rPr>
              <w:t xml:space="preserve">Clasificar los triángulos según los lados y los ángulos. </w:t>
            </w:r>
          </w:p>
          <w:p w:rsidR="00000000" w:rsidDel="00000000" w:rsidP="00000000" w:rsidRDefault="00000000" w:rsidRPr="00000000" w14:paraId="00000273">
            <w:pPr>
              <w:numPr>
                <w:ilvl w:val="0"/>
                <w:numId w:val="20"/>
              </w:numPr>
              <w:spacing w:line="360" w:lineRule="auto"/>
              <w:ind w:left="0" w:hanging="2"/>
              <w:jc w:val="both"/>
              <w:rPr/>
            </w:pPr>
            <w:r w:rsidDel="00000000" w:rsidR="00000000" w:rsidRPr="00000000">
              <w:rPr>
                <w:rtl w:val="0"/>
              </w:rPr>
              <w:t xml:space="preserve">Conocer las características de los cuadriláteros y reconocerlos.</w:t>
            </w:r>
          </w:p>
          <w:p w:rsidR="00000000" w:rsidDel="00000000" w:rsidP="00000000" w:rsidRDefault="00000000" w:rsidRPr="00000000" w14:paraId="00000274">
            <w:pPr>
              <w:numPr>
                <w:ilvl w:val="0"/>
                <w:numId w:val="20"/>
              </w:numPr>
              <w:spacing w:line="360" w:lineRule="auto"/>
              <w:ind w:left="0" w:hanging="2"/>
              <w:jc w:val="both"/>
              <w:rPr/>
            </w:pPr>
            <w:r w:rsidDel="00000000" w:rsidR="00000000" w:rsidRPr="00000000">
              <w:rPr>
                <w:rtl w:val="0"/>
              </w:rPr>
              <w:t xml:space="preserve">Conocer las características de los paralelogramos y clasificarlos. </w:t>
            </w:r>
          </w:p>
          <w:p w:rsidR="00000000" w:rsidDel="00000000" w:rsidP="00000000" w:rsidRDefault="00000000" w:rsidRPr="00000000" w14:paraId="00000275">
            <w:pPr>
              <w:numPr>
                <w:ilvl w:val="0"/>
                <w:numId w:val="20"/>
              </w:numPr>
              <w:spacing w:line="360" w:lineRule="auto"/>
              <w:ind w:left="0" w:hanging="2"/>
              <w:jc w:val="both"/>
              <w:rPr/>
            </w:pPr>
            <w:r w:rsidDel="00000000" w:rsidR="00000000" w:rsidRPr="00000000">
              <w:rPr>
                <w:rtl w:val="0"/>
              </w:rPr>
              <w:t xml:space="preserve">Calcular el área del cuadrado y del rectángulo. </w:t>
            </w:r>
          </w:p>
          <w:p w:rsidR="00000000" w:rsidDel="00000000" w:rsidP="00000000" w:rsidRDefault="00000000" w:rsidRPr="00000000" w14:paraId="00000276">
            <w:pPr>
              <w:numPr>
                <w:ilvl w:val="0"/>
                <w:numId w:val="20"/>
              </w:numPr>
              <w:spacing w:line="360" w:lineRule="auto"/>
              <w:ind w:left="0" w:hanging="2"/>
              <w:jc w:val="both"/>
              <w:rPr/>
            </w:pPr>
            <w:r w:rsidDel="00000000" w:rsidR="00000000" w:rsidRPr="00000000">
              <w:rPr>
                <w:rtl w:val="0"/>
              </w:rPr>
              <w:t xml:space="preserve">Realizar cálculo mental.</w:t>
            </w:r>
          </w:p>
        </w:tc>
        <w:tc>
          <w:tcPr/>
          <w:p w:rsidR="00000000" w:rsidDel="00000000" w:rsidP="00000000" w:rsidRDefault="00000000" w:rsidRPr="00000000" w14:paraId="00000277">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278">
            <w:pPr>
              <w:numPr>
                <w:ilvl w:val="1"/>
                <w:numId w:val="8"/>
              </w:numPr>
              <w:spacing w:line="360" w:lineRule="auto"/>
              <w:ind w:left="0" w:hanging="2"/>
              <w:jc w:val="both"/>
              <w:rPr/>
            </w:pPr>
            <w:r w:rsidDel="00000000" w:rsidR="00000000" w:rsidRPr="00000000">
              <w:rPr>
                <w:b w:val="1"/>
                <w:rtl w:val="0"/>
              </w:rPr>
              <w:t xml:space="preserve">Diferencia los diferentes triángulos según los lados y los ángulos. </w:t>
            </w:r>
            <w:r w:rsidDel="00000000" w:rsidR="00000000" w:rsidRPr="00000000">
              <w:rPr>
                <w:rtl w:val="0"/>
              </w:rPr>
            </w:r>
          </w:p>
          <w:p w:rsidR="00000000" w:rsidDel="00000000" w:rsidP="00000000" w:rsidRDefault="00000000" w:rsidRPr="00000000" w14:paraId="00000279">
            <w:pPr>
              <w:numPr>
                <w:ilvl w:val="1"/>
                <w:numId w:val="8"/>
              </w:numPr>
              <w:spacing w:line="360" w:lineRule="auto"/>
              <w:ind w:left="0" w:hanging="2"/>
              <w:jc w:val="both"/>
              <w:rPr/>
            </w:pPr>
            <w:r w:rsidDel="00000000" w:rsidR="00000000" w:rsidRPr="00000000">
              <w:rPr>
                <w:b w:val="1"/>
                <w:rtl w:val="0"/>
              </w:rPr>
              <w:t xml:space="preserve">Calcula el perímetro de un cuadrado o un rectángulo, con las medidas dadas. </w:t>
            </w:r>
            <w:r w:rsidDel="00000000" w:rsidR="00000000" w:rsidRPr="00000000">
              <w:rPr>
                <w:rtl w:val="0"/>
              </w:rPr>
            </w:r>
          </w:p>
          <w:p w:rsidR="00000000" w:rsidDel="00000000" w:rsidP="00000000" w:rsidRDefault="00000000" w:rsidRPr="00000000" w14:paraId="0000027A">
            <w:pPr>
              <w:numPr>
                <w:ilvl w:val="1"/>
                <w:numId w:val="8"/>
              </w:numPr>
              <w:spacing w:line="360" w:lineRule="auto"/>
              <w:ind w:left="0" w:hanging="2"/>
              <w:jc w:val="both"/>
              <w:rPr/>
            </w:pPr>
            <w:r w:rsidDel="00000000" w:rsidR="00000000" w:rsidRPr="00000000">
              <w:rPr>
                <w:b w:val="1"/>
                <w:rtl w:val="0"/>
              </w:rPr>
              <w:t xml:space="preserve">Identifica un polígono regular, un cuadrilátero y un paralelogramo. </w:t>
            </w:r>
            <w:r w:rsidDel="00000000" w:rsidR="00000000" w:rsidRPr="00000000">
              <w:rPr>
                <w:rtl w:val="0"/>
              </w:rPr>
            </w:r>
          </w:p>
          <w:p w:rsidR="00000000" w:rsidDel="00000000" w:rsidP="00000000" w:rsidRDefault="00000000" w:rsidRPr="00000000" w14:paraId="0000027B">
            <w:pPr>
              <w:spacing w:line="360" w:lineRule="auto"/>
              <w:ind w:left="0" w:hanging="2"/>
              <w:jc w:val="both"/>
              <w:rPr/>
            </w:pPr>
            <w:r w:rsidDel="00000000" w:rsidR="00000000" w:rsidRPr="00000000">
              <w:rPr>
                <w:b w:val="1"/>
                <w:rtl w:val="0"/>
              </w:rPr>
              <w:t xml:space="preserve">(</w:t>
            </w:r>
            <w:r w:rsidDel="00000000" w:rsidR="00000000" w:rsidRPr="00000000">
              <w:rPr>
                <w:i w:val="1"/>
                <w:rtl w:val="0"/>
              </w:rPr>
              <w:t xml:space="preserve">Estos  estándares serán evaluados a través de la prueba escrita, 15%)</w:t>
            </w:r>
            <w:r w:rsidDel="00000000" w:rsidR="00000000" w:rsidRPr="00000000">
              <w:rPr>
                <w:rtl w:val="0"/>
              </w:rPr>
            </w:r>
          </w:p>
          <w:p w:rsidR="00000000" w:rsidDel="00000000" w:rsidP="00000000" w:rsidRDefault="00000000" w:rsidRPr="00000000" w14:paraId="0000027C">
            <w:pPr>
              <w:numPr>
                <w:ilvl w:val="1"/>
                <w:numId w:val="8"/>
              </w:numPr>
              <w:spacing w:line="360" w:lineRule="auto"/>
              <w:ind w:left="0" w:hanging="2"/>
              <w:jc w:val="both"/>
              <w:rPr/>
            </w:pPr>
            <w:r w:rsidDel="00000000" w:rsidR="00000000" w:rsidRPr="00000000">
              <w:rPr>
                <w:rtl w:val="0"/>
              </w:rPr>
              <w:t xml:space="preserve">Interpreta y describe situaciones, mensajes y hechos de la vida diaria utilizando el vocabulario geométrico adecuado: indica una dirección, explica un recorrido, se orienta en el espacio.</w:t>
            </w:r>
          </w:p>
          <w:p w:rsidR="00000000" w:rsidDel="00000000" w:rsidP="00000000" w:rsidRDefault="00000000" w:rsidRPr="00000000" w14:paraId="0000027D">
            <w:pPr>
              <w:numPr>
                <w:ilvl w:val="0"/>
                <w:numId w:val="5"/>
              </w:numPr>
              <w:spacing w:line="360" w:lineRule="auto"/>
              <w:ind w:left="0" w:hanging="2"/>
              <w:jc w:val="both"/>
              <w:rPr/>
            </w:pPr>
            <w:r w:rsidDel="00000000" w:rsidR="00000000" w:rsidRPr="00000000">
              <w:rPr>
                <w:b w:val="1"/>
                <w:rtl w:val="0"/>
              </w:rPr>
              <w:t xml:space="preserve">Practica el método científico, siendo ordenado, organizado y sistemático</w:t>
            </w:r>
            <w:r w:rsidDel="00000000" w:rsidR="00000000" w:rsidRPr="00000000">
              <w:rPr>
                <w:b w:val="1"/>
                <w:i w:val="1"/>
                <w:rtl w:val="0"/>
              </w:rPr>
              <w:t xml:space="preserve">. </w:t>
            </w:r>
            <w:r w:rsidDel="00000000" w:rsidR="00000000" w:rsidRPr="00000000">
              <w:rPr>
                <w:i w:val="1"/>
                <w:rtl w:val="0"/>
              </w:rPr>
              <w:t xml:space="preserve">(cuaderno, 5%)</w:t>
            </w:r>
            <w:r w:rsidDel="00000000" w:rsidR="00000000" w:rsidRPr="00000000">
              <w:rPr>
                <w:rtl w:val="0"/>
              </w:rPr>
            </w:r>
          </w:p>
          <w:p w:rsidR="00000000" w:rsidDel="00000000" w:rsidP="00000000" w:rsidRDefault="00000000" w:rsidRPr="00000000" w14:paraId="0000027E">
            <w:pPr>
              <w:numPr>
                <w:ilvl w:val="1"/>
                <w:numId w:val="5"/>
              </w:numPr>
              <w:spacing w:line="360" w:lineRule="auto"/>
              <w:ind w:left="0" w:hanging="2"/>
              <w:jc w:val="both"/>
              <w:rPr/>
            </w:pPr>
            <w:r w:rsidDel="00000000" w:rsidR="00000000" w:rsidRPr="00000000">
              <w:rPr>
                <w:b w:val="1"/>
                <w:rtl w:val="0"/>
              </w:rPr>
              <w:t xml:space="preserve">Desarrolla y muestra actitudes adecuadas para el trabajo en matemáticas: esfuerzo, perseverancia, flexibilidad y aceptación de la crítica razonada. </w:t>
            </w:r>
            <w:r w:rsidDel="00000000" w:rsidR="00000000" w:rsidRPr="00000000">
              <w:rPr>
                <w:rtl w:val="0"/>
              </w:rPr>
            </w:r>
          </w:p>
          <w:p w:rsidR="00000000" w:rsidDel="00000000" w:rsidP="00000000" w:rsidRDefault="00000000" w:rsidRPr="00000000" w14:paraId="0000027F">
            <w:pPr>
              <w:spacing w:line="360" w:lineRule="auto"/>
              <w:ind w:left="0" w:hanging="2"/>
              <w:jc w:val="both"/>
              <w:rPr>
                <w:rFonts w:ascii="Arial" w:cs="Arial" w:eastAsia="Arial" w:hAnsi="Arial"/>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80">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283">
      <w:pPr>
        <w:ind w:left="0" w:hanging="2"/>
        <w:rPr>
          <w:sz w:val="16"/>
          <w:szCs w:val="16"/>
        </w:rPr>
      </w:pPr>
      <w:r w:rsidDel="00000000" w:rsidR="00000000" w:rsidRPr="00000000">
        <w:rPr>
          <w:rtl w:val="0"/>
        </w:rPr>
      </w:r>
    </w:p>
    <w:p w:rsidR="00000000" w:rsidDel="00000000" w:rsidP="00000000" w:rsidRDefault="00000000" w:rsidRPr="00000000" w14:paraId="00000284">
      <w:pPr>
        <w:ind w:left="0" w:hanging="2"/>
        <w:rPr>
          <w:sz w:val="16"/>
          <w:szCs w:val="16"/>
        </w:rPr>
      </w:pPr>
      <w:r w:rsidDel="00000000" w:rsidR="00000000" w:rsidRPr="00000000">
        <w:rPr>
          <w:rtl w:val="0"/>
        </w:rPr>
      </w:r>
    </w:p>
    <w:p w:rsidR="00000000" w:rsidDel="00000000" w:rsidP="00000000" w:rsidRDefault="00000000" w:rsidRPr="00000000" w14:paraId="00000285">
      <w:pPr>
        <w:ind w:left="0" w:hanging="2"/>
        <w:rPr>
          <w:sz w:val="16"/>
          <w:szCs w:val="16"/>
        </w:rPr>
      </w:pPr>
      <w:r w:rsidDel="00000000" w:rsidR="00000000" w:rsidRPr="00000000">
        <w:rPr>
          <w:rtl w:val="0"/>
        </w:rPr>
      </w:r>
    </w:p>
    <w:tbl>
      <w:tblPr>
        <w:tblStyle w:val="Table15"/>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286">
            <w:pPr>
              <w:ind w:left="0" w:hanging="2"/>
              <w:jc w:val="center"/>
              <w:rPr/>
            </w:pPr>
            <w:r w:rsidDel="00000000" w:rsidR="00000000" w:rsidRPr="00000000">
              <w:rPr>
                <w:b w:val="1"/>
                <w:rtl w:val="0"/>
              </w:rPr>
              <w:t xml:space="preserve"> UNIDAD 14 Cuerpos geométricos</w:t>
            </w:r>
            <w:r w:rsidDel="00000000" w:rsidR="00000000" w:rsidRPr="00000000">
              <w:rPr>
                <w:rtl w:val="0"/>
              </w:rPr>
            </w:r>
          </w:p>
          <w:p w:rsidR="00000000" w:rsidDel="00000000" w:rsidP="00000000" w:rsidRDefault="00000000" w:rsidRPr="00000000" w14:paraId="00000287">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2º y 3º semana mayo</w:t>
            </w:r>
            <w:r w:rsidDel="00000000" w:rsidR="00000000" w:rsidRPr="00000000">
              <w:rPr>
                <w:rtl w:val="0"/>
              </w:rPr>
            </w:r>
          </w:p>
        </w:tc>
      </w:tr>
      <w:tr>
        <w:trPr>
          <w:cantSplit w:val="0"/>
          <w:tblHeader w:val="0"/>
        </w:trPr>
        <w:tc>
          <w:tcPr/>
          <w:p w:rsidR="00000000" w:rsidDel="00000000" w:rsidP="00000000" w:rsidRDefault="00000000" w:rsidRPr="00000000" w14:paraId="0000028A">
            <w:pPr>
              <w:ind w:left="0" w:hanging="2"/>
              <w:jc w:val="both"/>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28B">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28C">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8D">
            <w:pPr>
              <w:numPr>
                <w:ilvl w:val="0"/>
                <w:numId w:val="21"/>
              </w:numPr>
              <w:spacing w:line="360" w:lineRule="auto"/>
              <w:ind w:left="0" w:hanging="2"/>
              <w:rPr/>
            </w:pPr>
            <w:r w:rsidDel="00000000" w:rsidR="00000000" w:rsidRPr="00000000">
              <w:rPr>
                <w:rtl w:val="0"/>
              </w:rPr>
              <w:t xml:space="preserve">Cuerpos geométricos.</w:t>
            </w:r>
          </w:p>
          <w:p w:rsidR="00000000" w:rsidDel="00000000" w:rsidP="00000000" w:rsidRDefault="00000000" w:rsidRPr="00000000" w14:paraId="0000028E">
            <w:pPr>
              <w:numPr>
                <w:ilvl w:val="0"/>
                <w:numId w:val="21"/>
              </w:numPr>
              <w:spacing w:line="360" w:lineRule="auto"/>
              <w:ind w:left="0" w:hanging="2"/>
              <w:rPr/>
            </w:pPr>
            <w:r w:rsidDel="00000000" w:rsidR="00000000" w:rsidRPr="00000000">
              <w:rPr>
                <w:rtl w:val="0"/>
              </w:rPr>
              <w:t xml:space="preserve">Prismas y pirámides.</w:t>
            </w:r>
          </w:p>
          <w:p w:rsidR="00000000" w:rsidDel="00000000" w:rsidP="00000000" w:rsidRDefault="00000000" w:rsidRPr="00000000" w14:paraId="0000028F">
            <w:pPr>
              <w:numPr>
                <w:ilvl w:val="0"/>
                <w:numId w:val="21"/>
              </w:numPr>
              <w:spacing w:line="360" w:lineRule="auto"/>
              <w:ind w:left="0" w:hanging="2"/>
              <w:rPr/>
            </w:pPr>
            <w:r w:rsidDel="00000000" w:rsidR="00000000" w:rsidRPr="00000000">
              <w:rPr>
                <w:rtl w:val="0"/>
              </w:rPr>
              <w:t xml:space="preserve">Elementos de los prismas y pirámides. </w:t>
            </w:r>
          </w:p>
          <w:p w:rsidR="00000000" w:rsidDel="00000000" w:rsidP="00000000" w:rsidRDefault="00000000" w:rsidRPr="00000000" w14:paraId="00000290">
            <w:pPr>
              <w:numPr>
                <w:ilvl w:val="0"/>
                <w:numId w:val="21"/>
              </w:numPr>
              <w:spacing w:line="360" w:lineRule="auto"/>
              <w:ind w:left="0" w:hanging="2"/>
              <w:rPr/>
            </w:pPr>
            <w:r w:rsidDel="00000000" w:rsidR="00000000" w:rsidRPr="00000000">
              <w:rPr>
                <w:rtl w:val="0"/>
              </w:rPr>
              <w:t xml:space="preserve">Cuerpos redondos. </w:t>
            </w:r>
          </w:p>
          <w:p w:rsidR="00000000" w:rsidDel="00000000" w:rsidP="00000000" w:rsidRDefault="00000000" w:rsidRPr="00000000" w14:paraId="00000291">
            <w:pPr>
              <w:numPr>
                <w:ilvl w:val="0"/>
                <w:numId w:val="21"/>
              </w:numPr>
              <w:spacing w:line="360" w:lineRule="auto"/>
              <w:ind w:left="0" w:hanging="2"/>
              <w:rPr/>
            </w:pPr>
            <w:r w:rsidDel="00000000" w:rsidR="00000000" w:rsidRPr="00000000">
              <w:rPr>
                <w:rtl w:val="0"/>
              </w:rPr>
              <w:t xml:space="preserve">Cálculo mental: sumar 99, 199, a números de 3 cifras. </w:t>
            </w:r>
          </w:p>
          <w:p w:rsidR="00000000" w:rsidDel="00000000" w:rsidP="00000000" w:rsidRDefault="00000000" w:rsidRPr="00000000" w14:paraId="00000292">
            <w:pPr>
              <w:numPr>
                <w:ilvl w:val="0"/>
                <w:numId w:val="21"/>
              </w:numPr>
              <w:spacing w:line="360" w:lineRule="auto"/>
              <w:ind w:left="0" w:hanging="2"/>
              <w:rPr/>
            </w:pPr>
            <w:r w:rsidDel="00000000" w:rsidR="00000000" w:rsidRPr="00000000">
              <w:rPr>
                <w:rtl w:val="0"/>
              </w:rPr>
              <w:t xml:space="preserve">Valoración de la utilización de cuerpos geométricos en contextos reales. </w:t>
            </w:r>
          </w:p>
          <w:p w:rsidR="00000000" w:rsidDel="00000000" w:rsidP="00000000" w:rsidRDefault="00000000" w:rsidRPr="00000000" w14:paraId="00000293">
            <w:pPr>
              <w:spacing w:line="360" w:lineRule="auto"/>
              <w:ind w:left="0" w:hanging="2"/>
              <w:jc w:val="both"/>
              <w:rPr/>
            </w:pPr>
            <w:r w:rsidDel="00000000" w:rsidR="00000000" w:rsidRPr="00000000">
              <w:rPr>
                <w:rtl w:val="0"/>
              </w:rPr>
            </w:r>
          </w:p>
          <w:p w:rsidR="00000000" w:rsidDel="00000000" w:rsidP="00000000" w:rsidRDefault="00000000" w:rsidRPr="00000000" w14:paraId="00000294">
            <w:pPr>
              <w:spacing w:line="360" w:lineRule="auto"/>
              <w:ind w:left="0" w:hanging="2"/>
              <w:jc w:val="both"/>
              <w:rPr/>
            </w:pPr>
            <w:r w:rsidDel="00000000" w:rsidR="00000000" w:rsidRPr="00000000">
              <w:rPr>
                <w:rtl w:val="0"/>
              </w:rPr>
            </w:r>
          </w:p>
          <w:p w:rsidR="00000000" w:rsidDel="00000000" w:rsidP="00000000" w:rsidRDefault="00000000" w:rsidRPr="00000000" w14:paraId="00000295">
            <w:pPr>
              <w:spacing w:line="360" w:lineRule="auto"/>
              <w:ind w:left="0" w:hanging="2"/>
              <w:jc w:val="both"/>
              <w:rPr/>
            </w:pPr>
            <w:r w:rsidDel="00000000" w:rsidR="00000000" w:rsidRPr="00000000">
              <w:rPr>
                <w:rtl w:val="0"/>
              </w:rPr>
            </w:r>
          </w:p>
          <w:p w:rsidR="00000000" w:rsidDel="00000000" w:rsidP="00000000" w:rsidRDefault="00000000" w:rsidRPr="00000000" w14:paraId="00000296">
            <w:pPr>
              <w:spacing w:line="360" w:lineRule="auto"/>
              <w:ind w:left="0" w:hanging="2"/>
              <w:jc w:val="both"/>
              <w:rPr/>
            </w:pPr>
            <w:r w:rsidDel="00000000" w:rsidR="00000000" w:rsidRPr="00000000">
              <w:rPr>
                <w:rtl w:val="0"/>
              </w:rPr>
            </w:r>
          </w:p>
        </w:tc>
        <w:tc>
          <w:tcPr/>
          <w:p w:rsidR="00000000" w:rsidDel="00000000" w:rsidP="00000000" w:rsidRDefault="00000000" w:rsidRPr="00000000" w14:paraId="00000297">
            <w:pPr>
              <w:numPr>
                <w:ilvl w:val="0"/>
                <w:numId w:val="15"/>
              </w:numPr>
              <w:spacing w:line="360" w:lineRule="auto"/>
              <w:ind w:left="0" w:hanging="2"/>
              <w:jc w:val="both"/>
              <w:rPr/>
            </w:pPr>
            <w:r w:rsidDel="00000000" w:rsidR="00000000" w:rsidRPr="00000000">
              <w:rPr>
                <w:rtl w:val="0"/>
              </w:rPr>
              <w:t xml:space="preserve">Reconocer los cuerpos geométricos y sus elementos. </w:t>
            </w:r>
          </w:p>
          <w:p w:rsidR="00000000" w:rsidDel="00000000" w:rsidP="00000000" w:rsidRDefault="00000000" w:rsidRPr="00000000" w14:paraId="00000298">
            <w:pPr>
              <w:numPr>
                <w:ilvl w:val="0"/>
                <w:numId w:val="15"/>
              </w:numPr>
              <w:spacing w:line="360" w:lineRule="auto"/>
              <w:ind w:left="0" w:hanging="2"/>
              <w:jc w:val="both"/>
              <w:rPr/>
            </w:pPr>
            <w:r w:rsidDel="00000000" w:rsidR="00000000" w:rsidRPr="00000000">
              <w:rPr>
                <w:rtl w:val="0"/>
              </w:rPr>
              <w:t xml:space="preserve">Identificar los tipos de prismas y de pirámides. </w:t>
            </w:r>
          </w:p>
          <w:p w:rsidR="00000000" w:rsidDel="00000000" w:rsidP="00000000" w:rsidRDefault="00000000" w:rsidRPr="00000000" w14:paraId="00000299">
            <w:pPr>
              <w:numPr>
                <w:ilvl w:val="0"/>
                <w:numId w:val="15"/>
              </w:numPr>
              <w:spacing w:line="360" w:lineRule="auto"/>
              <w:ind w:left="0" w:hanging="2"/>
              <w:jc w:val="both"/>
              <w:rPr/>
            </w:pPr>
            <w:r w:rsidDel="00000000" w:rsidR="00000000" w:rsidRPr="00000000">
              <w:rPr>
                <w:rtl w:val="0"/>
              </w:rPr>
              <w:t xml:space="preserve">Diferenciar los cuerpos redondos (cilindro, cono y esfera), </w:t>
            </w:r>
          </w:p>
          <w:p w:rsidR="00000000" w:rsidDel="00000000" w:rsidP="00000000" w:rsidRDefault="00000000" w:rsidRPr="00000000" w14:paraId="0000029A">
            <w:pPr>
              <w:numPr>
                <w:ilvl w:val="0"/>
                <w:numId w:val="15"/>
              </w:numPr>
              <w:spacing w:line="360" w:lineRule="auto"/>
              <w:ind w:left="0" w:hanging="2"/>
              <w:jc w:val="both"/>
              <w:rPr/>
            </w:pPr>
            <w:r w:rsidDel="00000000" w:rsidR="00000000" w:rsidRPr="00000000">
              <w:rPr>
                <w:rtl w:val="0"/>
              </w:rPr>
              <w:t xml:space="preserve">Construir  prismas, pirámides y cuerpos redondos en manualidades. </w:t>
            </w:r>
          </w:p>
          <w:p w:rsidR="00000000" w:rsidDel="00000000" w:rsidP="00000000" w:rsidRDefault="00000000" w:rsidRPr="00000000" w14:paraId="0000029B">
            <w:pPr>
              <w:spacing w:line="360" w:lineRule="auto"/>
              <w:ind w:left="0" w:hanging="2"/>
              <w:jc w:val="both"/>
              <w:rPr/>
            </w:pPr>
            <w:r w:rsidDel="00000000" w:rsidR="00000000" w:rsidRPr="00000000">
              <w:rPr>
                <w:rtl w:val="0"/>
              </w:rPr>
            </w:r>
          </w:p>
          <w:p w:rsidR="00000000" w:rsidDel="00000000" w:rsidP="00000000" w:rsidRDefault="00000000" w:rsidRPr="00000000" w14:paraId="0000029C">
            <w:pPr>
              <w:spacing w:line="360" w:lineRule="auto"/>
              <w:ind w:left="0" w:hanging="2"/>
              <w:jc w:val="both"/>
              <w:rPr/>
            </w:pPr>
            <w:r w:rsidDel="00000000" w:rsidR="00000000" w:rsidRPr="00000000">
              <w:rPr>
                <w:rtl w:val="0"/>
              </w:rPr>
            </w:r>
          </w:p>
          <w:p w:rsidR="00000000" w:rsidDel="00000000" w:rsidP="00000000" w:rsidRDefault="00000000" w:rsidRPr="00000000" w14:paraId="0000029D">
            <w:pPr>
              <w:spacing w:line="360" w:lineRule="auto"/>
              <w:ind w:left="0" w:hanging="2"/>
              <w:jc w:val="both"/>
              <w:rPr/>
            </w:pPr>
            <w:r w:rsidDel="00000000" w:rsidR="00000000" w:rsidRPr="00000000">
              <w:rPr>
                <w:rtl w:val="0"/>
              </w:rPr>
            </w:r>
          </w:p>
          <w:p w:rsidR="00000000" w:rsidDel="00000000" w:rsidP="00000000" w:rsidRDefault="00000000" w:rsidRPr="00000000" w14:paraId="0000029E">
            <w:pPr>
              <w:spacing w:line="360" w:lineRule="auto"/>
              <w:ind w:left="0" w:hanging="2"/>
              <w:jc w:val="both"/>
              <w:rPr/>
            </w:pPr>
            <w:r w:rsidDel="00000000" w:rsidR="00000000" w:rsidRPr="00000000">
              <w:rPr>
                <w:rtl w:val="0"/>
              </w:rPr>
            </w:r>
          </w:p>
          <w:p w:rsidR="00000000" w:rsidDel="00000000" w:rsidP="00000000" w:rsidRDefault="00000000" w:rsidRPr="00000000" w14:paraId="0000029F">
            <w:pPr>
              <w:spacing w:line="360" w:lineRule="auto"/>
              <w:ind w:left="0" w:hanging="2"/>
              <w:jc w:val="both"/>
              <w:rPr/>
            </w:pPr>
            <w:r w:rsidDel="00000000" w:rsidR="00000000" w:rsidRPr="00000000">
              <w:rPr>
                <w:rtl w:val="0"/>
              </w:rPr>
            </w:r>
          </w:p>
          <w:p w:rsidR="00000000" w:rsidDel="00000000" w:rsidP="00000000" w:rsidRDefault="00000000" w:rsidRPr="00000000" w14:paraId="000002A0">
            <w:pPr>
              <w:spacing w:line="360" w:lineRule="auto"/>
              <w:ind w:left="0" w:hanging="2"/>
              <w:jc w:val="both"/>
              <w:rPr/>
            </w:pPr>
            <w:r w:rsidDel="00000000" w:rsidR="00000000" w:rsidRPr="00000000">
              <w:rPr>
                <w:rtl w:val="0"/>
              </w:rPr>
            </w:r>
          </w:p>
          <w:p w:rsidR="00000000" w:rsidDel="00000000" w:rsidP="00000000" w:rsidRDefault="00000000" w:rsidRPr="00000000" w14:paraId="000002A1">
            <w:pPr>
              <w:spacing w:line="360" w:lineRule="auto"/>
              <w:ind w:left="0" w:hanging="2"/>
              <w:jc w:val="both"/>
              <w:rPr/>
            </w:pPr>
            <w:r w:rsidDel="00000000" w:rsidR="00000000" w:rsidRPr="00000000">
              <w:rPr>
                <w:rtl w:val="0"/>
              </w:rPr>
            </w:r>
          </w:p>
        </w:tc>
        <w:tc>
          <w:tcPr/>
          <w:p w:rsidR="00000000" w:rsidDel="00000000" w:rsidP="00000000" w:rsidRDefault="00000000" w:rsidRPr="00000000" w14:paraId="000002A2">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2A3">
            <w:pPr>
              <w:numPr>
                <w:ilvl w:val="1"/>
                <w:numId w:val="8"/>
              </w:numPr>
              <w:spacing w:line="360" w:lineRule="auto"/>
              <w:ind w:left="0" w:hanging="2"/>
              <w:jc w:val="both"/>
              <w:rPr/>
            </w:pPr>
            <w:r w:rsidDel="00000000" w:rsidR="00000000" w:rsidRPr="00000000">
              <w:rPr>
                <w:b w:val="1"/>
                <w:rtl w:val="0"/>
              </w:rPr>
              <w:t xml:space="preserve">Diferencia los diferentes tipos de prismas y de pirámides. </w:t>
            </w:r>
            <w:r w:rsidDel="00000000" w:rsidR="00000000" w:rsidRPr="00000000">
              <w:rPr>
                <w:rtl w:val="0"/>
              </w:rPr>
            </w:r>
          </w:p>
          <w:p w:rsidR="00000000" w:rsidDel="00000000" w:rsidP="00000000" w:rsidRDefault="00000000" w:rsidRPr="00000000" w14:paraId="000002A4">
            <w:pPr>
              <w:numPr>
                <w:ilvl w:val="1"/>
                <w:numId w:val="8"/>
              </w:numPr>
              <w:spacing w:line="360" w:lineRule="auto"/>
              <w:ind w:left="0" w:hanging="2"/>
              <w:jc w:val="both"/>
              <w:rPr/>
            </w:pPr>
            <w:r w:rsidDel="00000000" w:rsidR="00000000" w:rsidRPr="00000000">
              <w:rPr>
                <w:b w:val="1"/>
                <w:rtl w:val="0"/>
              </w:rPr>
              <w:t xml:space="preserve">Diferencia los diferentes cuerpos redondos (cilindro, cono y esfera). </w:t>
            </w:r>
            <w:r w:rsidDel="00000000" w:rsidR="00000000" w:rsidRPr="00000000">
              <w:rPr>
                <w:rtl w:val="0"/>
              </w:rPr>
            </w:r>
          </w:p>
          <w:p w:rsidR="00000000" w:rsidDel="00000000" w:rsidP="00000000" w:rsidRDefault="00000000" w:rsidRPr="00000000" w14:paraId="000002A5">
            <w:pPr>
              <w:spacing w:line="360" w:lineRule="auto"/>
              <w:ind w:left="0" w:hanging="2"/>
              <w:jc w:val="both"/>
              <w:rPr/>
            </w:pPr>
            <w:r w:rsidDel="00000000" w:rsidR="00000000" w:rsidRPr="00000000">
              <w:rPr>
                <w:b w:val="1"/>
                <w:rtl w:val="0"/>
              </w:rPr>
              <w:t xml:space="preserve">(</w:t>
            </w:r>
            <w:r w:rsidDel="00000000" w:rsidR="00000000" w:rsidRPr="00000000">
              <w:rPr>
                <w:i w:val="1"/>
                <w:rtl w:val="0"/>
              </w:rPr>
              <w:t xml:space="preserve">Estos  estándares serán evaluados a través de la prueba escrita, 15%)</w:t>
            </w:r>
            <w:r w:rsidDel="00000000" w:rsidR="00000000" w:rsidRPr="00000000">
              <w:rPr>
                <w:rtl w:val="0"/>
              </w:rPr>
            </w:r>
          </w:p>
          <w:p w:rsidR="00000000" w:rsidDel="00000000" w:rsidP="00000000" w:rsidRDefault="00000000" w:rsidRPr="00000000" w14:paraId="000002A6">
            <w:pPr>
              <w:numPr>
                <w:ilvl w:val="1"/>
                <w:numId w:val="8"/>
              </w:numPr>
              <w:spacing w:line="360" w:lineRule="auto"/>
              <w:ind w:left="0" w:hanging="2"/>
              <w:jc w:val="both"/>
              <w:rPr/>
            </w:pPr>
            <w:r w:rsidDel="00000000" w:rsidR="00000000" w:rsidRPr="00000000">
              <w:rPr>
                <w:rtl w:val="0"/>
              </w:rPr>
              <w:t xml:space="preserve">Interpreta y describe situaciones, mensajes y hechos de la vida diaria utilizando el vocabulario geométrico adecuado: indica una dirección, explica un recorrido, se orienta en el espacio.</w:t>
            </w:r>
          </w:p>
        </w:tc>
      </w:tr>
      <w:tr>
        <w:trPr>
          <w:cantSplit w:val="0"/>
          <w:tblHeader w:val="0"/>
        </w:trPr>
        <w:tc>
          <w:tcPr>
            <w:gridSpan w:val="3"/>
          </w:tcPr>
          <w:p w:rsidR="00000000" w:rsidDel="00000000" w:rsidP="00000000" w:rsidRDefault="00000000" w:rsidRPr="00000000" w14:paraId="000002A7">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2AA">
      <w:pPr>
        <w:ind w:left="0" w:hanging="2"/>
        <w:rPr>
          <w:sz w:val="16"/>
          <w:szCs w:val="16"/>
        </w:rPr>
      </w:pPr>
      <w:r w:rsidDel="00000000" w:rsidR="00000000" w:rsidRPr="00000000">
        <w:rPr>
          <w:rtl w:val="0"/>
        </w:rPr>
      </w:r>
    </w:p>
    <w:p w:rsidR="00000000" w:rsidDel="00000000" w:rsidP="00000000" w:rsidRDefault="00000000" w:rsidRPr="00000000" w14:paraId="000002AB">
      <w:pPr>
        <w:ind w:left="0" w:hanging="2"/>
        <w:rPr>
          <w:sz w:val="16"/>
          <w:szCs w:val="16"/>
        </w:rPr>
      </w:pPr>
      <w:r w:rsidDel="00000000" w:rsidR="00000000" w:rsidRPr="00000000">
        <w:rPr>
          <w:rtl w:val="0"/>
        </w:rPr>
      </w:r>
    </w:p>
    <w:p w:rsidR="00000000" w:rsidDel="00000000" w:rsidP="00000000" w:rsidRDefault="00000000" w:rsidRPr="00000000" w14:paraId="000002AC">
      <w:pPr>
        <w:ind w:left="0" w:hanging="2"/>
        <w:rPr>
          <w:sz w:val="16"/>
          <w:szCs w:val="16"/>
        </w:rPr>
      </w:pPr>
      <w:r w:rsidDel="00000000" w:rsidR="00000000" w:rsidRPr="00000000">
        <w:rPr>
          <w:rtl w:val="0"/>
        </w:rPr>
      </w:r>
    </w:p>
    <w:p w:rsidR="00000000" w:rsidDel="00000000" w:rsidP="00000000" w:rsidRDefault="00000000" w:rsidRPr="00000000" w14:paraId="000002AD">
      <w:pPr>
        <w:ind w:left="0" w:hanging="2"/>
        <w:rPr>
          <w:sz w:val="16"/>
          <w:szCs w:val="16"/>
        </w:rPr>
      </w:pPr>
      <w:r w:rsidDel="00000000" w:rsidR="00000000" w:rsidRPr="00000000">
        <w:rPr>
          <w:rtl w:val="0"/>
        </w:rPr>
      </w:r>
    </w:p>
    <w:tbl>
      <w:tblPr>
        <w:tblStyle w:val="Table16"/>
        <w:tblW w:w="1474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2"/>
        <w:gridCol w:w="5528"/>
        <w:gridCol w:w="4962"/>
        <w:tblGridChange w:id="0">
          <w:tblGrid>
            <w:gridCol w:w="4252"/>
            <w:gridCol w:w="5528"/>
            <w:gridCol w:w="4962"/>
          </w:tblGrid>
        </w:tblGridChange>
      </w:tblGrid>
      <w:tr>
        <w:trPr>
          <w:cantSplit w:val="0"/>
          <w:tblHeader w:val="0"/>
        </w:trPr>
        <w:tc>
          <w:tcPr>
            <w:gridSpan w:val="3"/>
            <w:shd w:fill="ff6699" w:val="clear"/>
          </w:tcPr>
          <w:p w:rsidR="00000000" w:rsidDel="00000000" w:rsidP="00000000" w:rsidRDefault="00000000" w:rsidRPr="00000000" w14:paraId="000002AE">
            <w:pPr>
              <w:ind w:left="0" w:hanging="2"/>
              <w:jc w:val="center"/>
              <w:rPr/>
            </w:pPr>
            <w:r w:rsidDel="00000000" w:rsidR="00000000" w:rsidRPr="00000000">
              <w:rPr>
                <w:b w:val="1"/>
                <w:rtl w:val="0"/>
              </w:rPr>
              <w:t xml:space="preserve"> UNIDAD 15 Probabilidad y estadística</w:t>
            </w:r>
            <w:r w:rsidDel="00000000" w:rsidR="00000000" w:rsidRPr="00000000">
              <w:rPr>
                <w:rtl w:val="0"/>
              </w:rPr>
            </w:r>
          </w:p>
          <w:p w:rsidR="00000000" w:rsidDel="00000000" w:rsidP="00000000" w:rsidRDefault="00000000" w:rsidRPr="00000000" w14:paraId="000002AF">
            <w:pPr>
              <w:ind w:left="0" w:hanging="2"/>
              <w:jc w:val="center"/>
              <w:rPr/>
            </w:pPr>
            <w:r w:rsidDel="00000000" w:rsidR="00000000" w:rsidRPr="00000000">
              <w:rPr>
                <w:b w:val="1"/>
                <w:rtl w:val="0"/>
              </w:rPr>
              <w:t xml:space="preserve">Temporalización (aprox.)</w:t>
            </w:r>
            <w:r w:rsidDel="00000000" w:rsidR="00000000" w:rsidRPr="00000000">
              <w:rPr>
                <w:b w:val="1"/>
                <w:i w:val="1"/>
                <w:rtl w:val="0"/>
              </w:rPr>
              <w:t xml:space="preserve">:</w:t>
            </w:r>
            <w:r w:rsidDel="00000000" w:rsidR="00000000" w:rsidRPr="00000000">
              <w:rPr>
                <w:i w:val="1"/>
                <w:rtl w:val="0"/>
              </w:rPr>
              <w:t xml:space="preserve">   4ª semana mayo y 1ª junio</w:t>
            </w:r>
            <w:r w:rsidDel="00000000" w:rsidR="00000000" w:rsidRPr="00000000">
              <w:rPr>
                <w:rtl w:val="0"/>
              </w:rPr>
            </w:r>
          </w:p>
        </w:tc>
      </w:tr>
      <w:tr>
        <w:trPr>
          <w:cantSplit w:val="0"/>
          <w:tblHeader w:val="0"/>
        </w:trPr>
        <w:tc>
          <w:tcPr/>
          <w:p w:rsidR="00000000" w:rsidDel="00000000" w:rsidP="00000000" w:rsidRDefault="00000000" w:rsidRPr="00000000" w14:paraId="000002B2">
            <w:pPr>
              <w:ind w:left="0" w:hanging="2"/>
              <w:jc w:val="both"/>
              <w:rPr/>
            </w:pPr>
            <w:r w:rsidDel="00000000" w:rsidR="00000000" w:rsidRPr="00000000">
              <w:rPr>
                <w:b w:val="1"/>
                <w:rtl w:val="0"/>
              </w:rPr>
              <w:t xml:space="preserve">CONTENIDOS</w:t>
            </w:r>
            <w:r w:rsidDel="00000000" w:rsidR="00000000" w:rsidRPr="00000000">
              <w:rPr>
                <w:rtl w:val="0"/>
              </w:rPr>
            </w:r>
          </w:p>
        </w:tc>
        <w:tc>
          <w:tcPr/>
          <w:p w:rsidR="00000000" w:rsidDel="00000000" w:rsidP="00000000" w:rsidRDefault="00000000" w:rsidRPr="00000000" w14:paraId="000002B3">
            <w:pPr>
              <w:ind w:left="0" w:hanging="2"/>
              <w:jc w:val="center"/>
              <w:rPr/>
            </w:pPr>
            <w:r w:rsidDel="00000000" w:rsidR="00000000" w:rsidRPr="00000000">
              <w:rPr>
                <w:b w:val="1"/>
                <w:rtl w:val="0"/>
              </w:rPr>
              <w:t xml:space="preserve">CRITERIOS DE EVALUACIÓN RD.126/14</w:t>
            </w:r>
            <w:r w:rsidDel="00000000" w:rsidR="00000000" w:rsidRPr="00000000">
              <w:rPr>
                <w:rtl w:val="0"/>
              </w:rPr>
            </w:r>
          </w:p>
        </w:tc>
        <w:tc>
          <w:tcPr/>
          <w:p w:rsidR="00000000" w:rsidDel="00000000" w:rsidP="00000000" w:rsidRDefault="00000000" w:rsidRPr="00000000" w14:paraId="000002B4">
            <w:pPr>
              <w:ind w:left="0" w:hanging="2"/>
              <w:jc w:val="center"/>
              <w:rPr/>
            </w:pPr>
            <w:r w:rsidDel="00000000" w:rsidR="00000000" w:rsidRPr="00000000">
              <w:rPr>
                <w:b w:val="1"/>
                <w:rtl w:val="0"/>
              </w:rPr>
              <w:t xml:space="preserve">ESTÁNDARES , INSTRUMENTOS Y CRITERIOS DE CALIFICACIÓN</w:t>
            </w:r>
            <w:r w:rsidDel="00000000" w:rsidR="00000000" w:rsidRPr="00000000">
              <w:rPr>
                <w:rtl w:val="0"/>
              </w:rPr>
            </w:r>
          </w:p>
        </w:tc>
      </w:tr>
      <w:tr>
        <w:trPr>
          <w:cantSplit w:val="0"/>
          <w:tblHeader w:val="0"/>
        </w:trPr>
        <w:tc>
          <w:tcPr/>
          <w:p w:rsidR="00000000" w:rsidDel="00000000" w:rsidP="00000000" w:rsidRDefault="00000000" w:rsidRPr="00000000" w14:paraId="000002B5">
            <w:pPr>
              <w:numPr>
                <w:ilvl w:val="0"/>
                <w:numId w:val="19"/>
              </w:numPr>
              <w:spacing w:line="360" w:lineRule="auto"/>
              <w:ind w:left="0" w:hanging="2"/>
              <w:jc w:val="both"/>
              <w:rPr/>
            </w:pPr>
            <w:r w:rsidDel="00000000" w:rsidR="00000000" w:rsidRPr="00000000">
              <w:rPr>
                <w:rtl w:val="0"/>
              </w:rPr>
              <w:t xml:space="preserve">Suceso seguro, posible e imposible. </w:t>
            </w:r>
          </w:p>
          <w:p w:rsidR="00000000" w:rsidDel="00000000" w:rsidP="00000000" w:rsidRDefault="00000000" w:rsidRPr="00000000" w14:paraId="000002B6">
            <w:pPr>
              <w:numPr>
                <w:ilvl w:val="0"/>
                <w:numId w:val="19"/>
              </w:numPr>
              <w:spacing w:line="360" w:lineRule="auto"/>
              <w:ind w:left="0" w:hanging="2"/>
              <w:jc w:val="both"/>
              <w:rPr/>
            </w:pPr>
            <w:r w:rsidDel="00000000" w:rsidR="00000000" w:rsidRPr="00000000">
              <w:rPr>
                <w:rtl w:val="0"/>
              </w:rPr>
              <w:t xml:space="preserve">Media aritmética.</w:t>
            </w:r>
          </w:p>
          <w:p w:rsidR="00000000" w:rsidDel="00000000" w:rsidP="00000000" w:rsidRDefault="00000000" w:rsidRPr="00000000" w14:paraId="000002B7">
            <w:pPr>
              <w:numPr>
                <w:ilvl w:val="0"/>
                <w:numId w:val="19"/>
              </w:numPr>
              <w:spacing w:line="360" w:lineRule="auto"/>
              <w:ind w:left="0" w:hanging="2"/>
              <w:jc w:val="both"/>
              <w:rPr/>
            </w:pPr>
            <w:r w:rsidDel="00000000" w:rsidR="00000000" w:rsidRPr="00000000">
              <w:rPr>
                <w:rtl w:val="0"/>
              </w:rPr>
              <w:t xml:space="preserve">Cálculos  sencillos de media aritmética, con un grupo de números dados. </w:t>
            </w:r>
          </w:p>
          <w:p w:rsidR="00000000" w:rsidDel="00000000" w:rsidP="00000000" w:rsidRDefault="00000000" w:rsidRPr="00000000" w14:paraId="000002B8">
            <w:pPr>
              <w:numPr>
                <w:ilvl w:val="0"/>
                <w:numId w:val="19"/>
              </w:numPr>
              <w:spacing w:line="360" w:lineRule="auto"/>
              <w:ind w:left="0" w:hanging="2"/>
              <w:jc w:val="both"/>
              <w:rPr/>
            </w:pPr>
            <w:r w:rsidDel="00000000" w:rsidR="00000000" w:rsidRPr="00000000">
              <w:rPr>
                <w:rtl w:val="0"/>
              </w:rPr>
              <w:t xml:space="preserve">Resolución de problemas reales de probabilidad y de medias. </w:t>
            </w:r>
          </w:p>
          <w:p w:rsidR="00000000" w:rsidDel="00000000" w:rsidP="00000000" w:rsidRDefault="00000000" w:rsidRPr="00000000" w14:paraId="000002B9">
            <w:pPr>
              <w:numPr>
                <w:ilvl w:val="0"/>
                <w:numId w:val="19"/>
              </w:numPr>
              <w:spacing w:line="360" w:lineRule="auto"/>
              <w:ind w:left="0" w:hanging="2"/>
              <w:jc w:val="both"/>
              <w:rPr/>
            </w:pPr>
            <w:r w:rsidDel="00000000" w:rsidR="00000000" w:rsidRPr="00000000">
              <w:rPr>
                <w:rtl w:val="0"/>
              </w:rPr>
              <w:t xml:space="preserve">Valoración de la utilización de la probabilidad para resolver diversas situaciones reales. </w:t>
            </w:r>
          </w:p>
          <w:p w:rsidR="00000000" w:rsidDel="00000000" w:rsidP="00000000" w:rsidRDefault="00000000" w:rsidRPr="00000000" w14:paraId="000002BA">
            <w:pPr>
              <w:spacing w:line="360" w:lineRule="auto"/>
              <w:ind w:left="0" w:hanging="2"/>
              <w:jc w:val="both"/>
              <w:rPr/>
            </w:pPr>
            <w:r w:rsidDel="00000000" w:rsidR="00000000" w:rsidRPr="00000000">
              <w:rPr>
                <w:rtl w:val="0"/>
              </w:rPr>
            </w:r>
          </w:p>
          <w:p w:rsidR="00000000" w:rsidDel="00000000" w:rsidP="00000000" w:rsidRDefault="00000000" w:rsidRPr="00000000" w14:paraId="000002BB">
            <w:pPr>
              <w:spacing w:line="360" w:lineRule="auto"/>
              <w:ind w:left="0" w:hanging="2"/>
              <w:jc w:val="both"/>
              <w:rPr/>
            </w:pPr>
            <w:r w:rsidDel="00000000" w:rsidR="00000000" w:rsidRPr="00000000">
              <w:rPr>
                <w:rtl w:val="0"/>
              </w:rPr>
            </w:r>
          </w:p>
          <w:p w:rsidR="00000000" w:rsidDel="00000000" w:rsidP="00000000" w:rsidRDefault="00000000" w:rsidRPr="00000000" w14:paraId="000002BC">
            <w:pPr>
              <w:spacing w:line="360" w:lineRule="auto"/>
              <w:ind w:left="0" w:hanging="2"/>
              <w:jc w:val="both"/>
              <w:rPr/>
            </w:pPr>
            <w:r w:rsidDel="00000000" w:rsidR="00000000" w:rsidRPr="00000000">
              <w:rPr>
                <w:rtl w:val="0"/>
              </w:rPr>
            </w:r>
          </w:p>
          <w:p w:rsidR="00000000" w:rsidDel="00000000" w:rsidP="00000000" w:rsidRDefault="00000000" w:rsidRPr="00000000" w14:paraId="000002BD">
            <w:pPr>
              <w:spacing w:line="360" w:lineRule="auto"/>
              <w:ind w:left="0" w:hanging="2"/>
              <w:jc w:val="both"/>
              <w:rPr/>
            </w:pPr>
            <w:r w:rsidDel="00000000" w:rsidR="00000000" w:rsidRPr="00000000">
              <w:rPr>
                <w:rtl w:val="0"/>
              </w:rPr>
            </w:r>
          </w:p>
        </w:tc>
        <w:tc>
          <w:tcPr/>
          <w:p w:rsidR="00000000" w:rsidDel="00000000" w:rsidP="00000000" w:rsidRDefault="00000000" w:rsidRPr="00000000" w14:paraId="000002BE">
            <w:pPr>
              <w:numPr>
                <w:ilvl w:val="0"/>
                <w:numId w:val="6"/>
              </w:numPr>
              <w:spacing w:line="360" w:lineRule="auto"/>
              <w:ind w:left="0" w:hanging="2"/>
              <w:jc w:val="both"/>
              <w:rPr/>
            </w:pPr>
            <w:r w:rsidDel="00000000" w:rsidR="00000000" w:rsidRPr="00000000">
              <w:rPr>
                <w:rtl w:val="0"/>
              </w:rPr>
              <w:t xml:space="preserve">Razonar y explicar situaciones que integran sucesos que pueden ser seguros, posibles e imposibles. </w:t>
            </w:r>
          </w:p>
          <w:p w:rsidR="00000000" w:rsidDel="00000000" w:rsidP="00000000" w:rsidRDefault="00000000" w:rsidRPr="00000000" w14:paraId="000002BF">
            <w:pPr>
              <w:numPr>
                <w:ilvl w:val="0"/>
                <w:numId w:val="6"/>
              </w:numPr>
              <w:spacing w:line="360" w:lineRule="auto"/>
              <w:ind w:left="0" w:hanging="2"/>
              <w:jc w:val="both"/>
              <w:rPr/>
            </w:pPr>
            <w:r w:rsidDel="00000000" w:rsidR="00000000" w:rsidRPr="00000000">
              <w:rPr>
                <w:rtl w:val="0"/>
              </w:rPr>
              <w:t xml:space="preserve">Calcular la media aritmética de un conjunto de números.</w:t>
            </w:r>
          </w:p>
          <w:p w:rsidR="00000000" w:rsidDel="00000000" w:rsidP="00000000" w:rsidRDefault="00000000" w:rsidRPr="00000000" w14:paraId="000002C0">
            <w:pPr>
              <w:numPr>
                <w:ilvl w:val="0"/>
                <w:numId w:val="6"/>
              </w:numPr>
              <w:spacing w:line="360" w:lineRule="auto"/>
              <w:ind w:left="0" w:hanging="2"/>
              <w:jc w:val="both"/>
              <w:rPr/>
            </w:pPr>
            <w:r w:rsidDel="00000000" w:rsidR="00000000" w:rsidRPr="00000000">
              <w:rPr>
                <w:rtl w:val="0"/>
              </w:rPr>
              <w:t xml:space="preserve">Resolver problemas que incluyen situaciones seguras, probables e improbables. </w:t>
            </w:r>
          </w:p>
          <w:p w:rsidR="00000000" w:rsidDel="00000000" w:rsidP="00000000" w:rsidRDefault="00000000" w:rsidRPr="00000000" w14:paraId="000002C1">
            <w:pPr>
              <w:numPr>
                <w:ilvl w:val="0"/>
                <w:numId w:val="6"/>
              </w:numPr>
              <w:spacing w:line="360" w:lineRule="auto"/>
              <w:ind w:left="0" w:hanging="2"/>
              <w:jc w:val="both"/>
              <w:rPr/>
            </w:pPr>
            <w:r w:rsidDel="00000000" w:rsidR="00000000" w:rsidRPr="00000000">
              <w:rPr>
                <w:rtl w:val="0"/>
              </w:rPr>
              <w:t xml:space="preserve">Resolver problemas de cálculo de media aritmética. </w:t>
            </w:r>
          </w:p>
          <w:p w:rsidR="00000000" w:rsidDel="00000000" w:rsidP="00000000" w:rsidRDefault="00000000" w:rsidRPr="00000000" w14:paraId="000002C2">
            <w:pPr>
              <w:spacing w:line="360" w:lineRule="auto"/>
              <w:ind w:left="0" w:hanging="2"/>
              <w:jc w:val="both"/>
              <w:rPr/>
            </w:pPr>
            <w:r w:rsidDel="00000000" w:rsidR="00000000" w:rsidRPr="00000000">
              <w:rPr>
                <w:rtl w:val="0"/>
              </w:rPr>
            </w:r>
          </w:p>
          <w:p w:rsidR="00000000" w:rsidDel="00000000" w:rsidP="00000000" w:rsidRDefault="00000000" w:rsidRPr="00000000" w14:paraId="000002C3">
            <w:pPr>
              <w:spacing w:line="360" w:lineRule="auto"/>
              <w:ind w:left="0" w:hanging="2"/>
              <w:jc w:val="both"/>
              <w:rPr/>
            </w:pPr>
            <w:r w:rsidDel="00000000" w:rsidR="00000000" w:rsidRPr="00000000">
              <w:rPr>
                <w:rtl w:val="0"/>
              </w:rPr>
              <w:t xml:space="preserve"> </w:t>
            </w:r>
          </w:p>
          <w:p w:rsidR="00000000" w:rsidDel="00000000" w:rsidP="00000000" w:rsidRDefault="00000000" w:rsidRPr="00000000" w14:paraId="000002C4">
            <w:pPr>
              <w:spacing w:line="360" w:lineRule="auto"/>
              <w:ind w:left="0" w:hanging="2"/>
              <w:jc w:val="both"/>
              <w:rPr/>
            </w:pPr>
            <w:r w:rsidDel="00000000" w:rsidR="00000000" w:rsidRPr="00000000">
              <w:rPr>
                <w:rtl w:val="0"/>
              </w:rPr>
            </w:r>
          </w:p>
          <w:p w:rsidR="00000000" w:rsidDel="00000000" w:rsidP="00000000" w:rsidRDefault="00000000" w:rsidRPr="00000000" w14:paraId="000002C5">
            <w:pPr>
              <w:spacing w:line="360" w:lineRule="auto"/>
              <w:ind w:left="0" w:hanging="2"/>
              <w:jc w:val="both"/>
              <w:rPr/>
            </w:pPr>
            <w:r w:rsidDel="00000000" w:rsidR="00000000" w:rsidRPr="00000000">
              <w:rPr>
                <w:rtl w:val="0"/>
              </w:rPr>
            </w:r>
          </w:p>
          <w:p w:rsidR="00000000" w:rsidDel="00000000" w:rsidP="00000000" w:rsidRDefault="00000000" w:rsidRPr="00000000" w14:paraId="000002C6">
            <w:pPr>
              <w:spacing w:line="360" w:lineRule="auto"/>
              <w:ind w:left="0" w:hanging="2"/>
              <w:jc w:val="both"/>
              <w:rPr/>
            </w:pPr>
            <w:r w:rsidDel="00000000" w:rsidR="00000000" w:rsidRPr="00000000">
              <w:rPr>
                <w:rtl w:val="0"/>
              </w:rPr>
            </w:r>
          </w:p>
          <w:p w:rsidR="00000000" w:rsidDel="00000000" w:rsidP="00000000" w:rsidRDefault="00000000" w:rsidRPr="00000000" w14:paraId="000002C7">
            <w:pPr>
              <w:spacing w:line="360" w:lineRule="auto"/>
              <w:ind w:left="0" w:hanging="2"/>
              <w:jc w:val="both"/>
              <w:rPr/>
            </w:pPr>
            <w:r w:rsidDel="00000000" w:rsidR="00000000" w:rsidRPr="00000000">
              <w:rPr>
                <w:rtl w:val="0"/>
              </w:rPr>
            </w:r>
          </w:p>
        </w:tc>
        <w:tc>
          <w:tcPr/>
          <w:p w:rsidR="00000000" w:rsidDel="00000000" w:rsidP="00000000" w:rsidRDefault="00000000" w:rsidRPr="00000000" w14:paraId="000002C8">
            <w:pPr>
              <w:numPr>
                <w:ilvl w:val="1"/>
                <w:numId w:val="8"/>
              </w:numPr>
              <w:spacing w:line="360" w:lineRule="auto"/>
              <w:ind w:left="0" w:hanging="2"/>
              <w:jc w:val="both"/>
              <w:rPr/>
            </w:pPr>
            <w:r w:rsidDel="00000000" w:rsidR="00000000" w:rsidRPr="00000000">
              <w:rPr>
                <w:b w:val="1"/>
                <w:rtl w:val="0"/>
              </w:rPr>
              <w:t xml:space="preserve">Comunica verbalmente de forma razonada el proceso seguido en la resolución de un problema de matemáticas o en contextos de la realidad. </w:t>
            </w:r>
            <w:r w:rsidDel="00000000" w:rsidR="00000000" w:rsidRPr="00000000">
              <w:rPr>
                <w:rtl w:val="0"/>
              </w:rPr>
            </w:r>
          </w:p>
          <w:p w:rsidR="00000000" w:rsidDel="00000000" w:rsidP="00000000" w:rsidRDefault="00000000" w:rsidRPr="00000000" w14:paraId="000002C9">
            <w:pPr>
              <w:numPr>
                <w:ilvl w:val="1"/>
                <w:numId w:val="8"/>
              </w:numPr>
              <w:spacing w:line="360" w:lineRule="auto"/>
              <w:ind w:left="0" w:hanging="2"/>
              <w:jc w:val="both"/>
              <w:rPr/>
            </w:pPr>
            <w:r w:rsidDel="00000000" w:rsidR="00000000" w:rsidRPr="00000000">
              <w:rPr>
                <w:b w:val="1"/>
                <w:rtl w:val="0"/>
              </w:rPr>
              <w:t xml:space="preserve">Diferencia un suceso seguro, de uno posible y uno imposible. </w:t>
            </w:r>
            <w:r w:rsidDel="00000000" w:rsidR="00000000" w:rsidRPr="00000000">
              <w:rPr>
                <w:rtl w:val="0"/>
              </w:rPr>
            </w:r>
          </w:p>
          <w:p w:rsidR="00000000" w:rsidDel="00000000" w:rsidP="00000000" w:rsidRDefault="00000000" w:rsidRPr="00000000" w14:paraId="000002CA">
            <w:pPr>
              <w:numPr>
                <w:ilvl w:val="1"/>
                <w:numId w:val="8"/>
              </w:numPr>
              <w:spacing w:line="360" w:lineRule="auto"/>
              <w:ind w:left="0" w:hanging="2"/>
              <w:jc w:val="both"/>
              <w:rPr/>
            </w:pPr>
            <w:r w:rsidDel="00000000" w:rsidR="00000000" w:rsidRPr="00000000">
              <w:rPr>
                <w:rtl w:val="0"/>
              </w:rPr>
            </w:r>
          </w:p>
          <w:p w:rsidR="00000000" w:rsidDel="00000000" w:rsidP="00000000" w:rsidRDefault="00000000" w:rsidRPr="00000000" w14:paraId="000002CB">
            <w:pPr>
              <w:spacing w:line="360" w:lineRule="auto"/>
              <w:ind w:left="0" w:hanging="2"/>
              <w:jc w:val="both"/>
              <w:rPr/>
            </w:pPr>
            <w:r w:rsidDel="00000000" w:rsidR="00000000" w:rsidRPr="00000000">
              <w:rPr>
                <w:b w:val="1"/>
                <w:rtl w:val="0"/>
              </w:rPr>
              <w:t xml:space="preserve">(</w:t>
            </w:r>
            <w:r w:rsidDel="00000000" w:rsidR="00000000" w:rsidRPr="00000000">
              <w:rPr>
                <w:i w:val="1"/>
                <w:rtl w:val="0"/>
              </w:rPr>
              <w:t xml:space="preserve">Estos  estándares serán evaluados a través de la prueba escrita, 15%)</w:t>
            </w:r>
            <w:r w:rsidDel="00000000" w:rsidR="00000000" w:rsidRPr="00000000">
              <w:rPr>
                <w:rtl w:val="0"/>
              </w:rPr>
            </w:r>
          </w:p>
          <w:p w:rsidR="00000000" w:rsidDel="00000000" w:rsidP="00000000" w:rsidRDefault="00000000" w:rsidRPr="00000000" w14:paraId="000002CC">
            <w:pPr>
              <w:numPr>
                <w:ilvl w:val="1"/>
                <w:numId w:val="8"/>
              </w:numPr>
              <w:spacing w:line="360" w:lineRule="auto"/>
              <w:ind w:left="0" w:hanging="2"/>
              <w:jc w:val="both"/>
              <w:rPr/>
            </w:pPr>
            <w:r w:rsidDel="00000000" w:rsidR="00000000" w:rsidRPr="00000000">
              <w:rPr>
                <w:rtl w:val="0"/>
              </w:rPr>
              <w:t xml:space="preserve">Interpreta y describe situaciones, mensajes y hechos de la vida diaria utilizando el vocabulario de la unidad. </w:t>
            </w:r>
          </w:p>
        </w:tc>
      </w:tr>
      <w:tr>
        <w:trPr>
          <w:cantSplit w:val="0"/>
          <w:tblHeader w:val="0"/>
        </w:trPr>
        <w:tc>
          <w:tcPr>
            <w:gridSpan w:val="3"/>
          </w:tcPr>
          <w:p w:rsidR="00000000" w:rsidDel="00000000" w:rsidP="00000000" w:rsidRDefault="00000000" w:rsidRPr="00000000" w14:paraId="000002CD">
            <w:pPr>
              <w:spacing w:line="360" w:lineRule="auto"/>
              <w:ind w:left="0" w:hanging="2"/>
              <w:jc w:val="both"/>
              <w:rPr/>
            </w:pPr>
            <w:r w:rsidDel="00000000" w:rsidR="00000000" w:rsidRPr="00000000">
              <w:rPr>
                <w:b w:val="1"/>
                <w:rtl w:val="0"/>
              </w:rPr>
              <w:t xml:space="preserve">COMPETENCIAS CLAVE:</w:t>
            </w:r>
            <w:r w:rsidDel="00000000" w:rsidR="00000000" w:rsidRPr="00000000">
              <w:rPr>
                <w:rtl w:val="0"/>
              </w:rPr>
              <w:t xml:space="preserve">  CL – CMCT -  AA –  IE </w:t>
            </w:r>
          </w:p>
        </w:tc>
      </w:tr>
    </w:tbl>
    <w:p w:rsidR="00000000" w:rsidDel="00000000" w:rsidP="00000000" w:rsidRDefault="00000000" w:rsidRPr="00000000" w14:paraId="000002D0">
      <w:pPr>
        <w:ind w:left="0" w:hanging="2"/>
        <w:rPr>
          <w:sz w:val="16"/>
          <w:szCs w:val="16"/>
        </w:rPr>
      </w:pPr>
      <w:r w:rsidDel="00000000" w:rsidR="00000000" w:rsidRPr="00000000">
        <w:rPr>
          <w:rtl w:val="0"/>
        </w:rPr>
      </w:r>
    </w:p>
    <w:p w:rsidR="00000000" w:rsidDel="00000000" w:rsidP="00000000" w:rsidRDefault="00000000" w:rsidRPr="00000000" w14:paraId="000002D1">
      <w:pPr>
        <w:ind w:left="0" w:hanging="2"/>
        <w:rPr>
          <w:sz w:val="16"/>
          <w:szCs w:val="16"/>
        </w:rPr>
      </w:pPr>
      <w:r w:rsidDel="00000000" w:rsidR="00000000" w:rsidRPr="00000000">
        <w:rPr>
          <w:rtl w:val="0"/>
        </w:rPr>
      </w:r>
    </w:p>
    <w:p w:rsidR="00000000" w:rsidDel="00000000" w:rsidP="00000000" w:rsidRDefault="00000000" w:rsidRPr="00000000" w14:paraId="000002D2">
      <w:pPr>
        <w:spacing w:before="120" w:lineRule="auto"/>
        <w:ind w:left="0" w:right="706" w:hanging="2"/>
        <w:jc w:val="both"/>
        <w:rPr>
          <w:u w:val="single"/>
        </w:rPr>
      </w:pPr>
      <w:r w:rsidDel="00000000" w:rsidR="00000000" w:rsidRPr="00000000">
        <w:rPr>
          <w:b w:val="1"/>
          <w:u w:val="single"/>
          <w:rtl w:val="0"/>
        </w:rPr>
        <w:t xml:space="preserve">PRINCIPIOS METODOLÓGICOS</w:t>
      </w:r>
      <w:r w:rsidDel="00000000" w:rsidR="00000000" w:rsidRPr="00000000">
        <w:rPr>
          <w:rtl w:val="0"/>
        </w:rPr>
      </w:r>
    </w:p>
    <w:p w:rsidR="00000000" w:rsidDel="00000000" w:rsidP="00000000" w:rsidRDefault="00000000" w:rsidRPr="00000000" w14:paraId="000002D3">
      <w:pPr>
        <w:widowControl w:val="0"/>
        <w:ind w:left="0" w:right="706" w:hanging="2"/>
        <w:jc w:val="both"/>
        <w:rPr>
          <w:u w:val="single"/>
        </w:rPr>
      </w:pPr>
      <w:r w:rsidDel="00000000" w:rsidR="00000000" w:rsidRPr="00000000">
        <w:rPr>
          <w:rtl w:val="0"/>
        </w:rPr>
      </w:r>
    </w:p>
    <w:p w:rsidR="00000000" w:rsidDel="00000000" w:rsidP="00000000" w:rsidRDefault="00000000" w:rsidRPr="00000000" w14:paraId="000002D4">
      <w:pPr>
        <w:widowControl w:val="0"/>
        <w:ind w:left="0" w:right="706" w:hanging="2"/>
        <w:jc w:val="both"/>
        <w:rPr/>
      </w:pPr>
      <w:r w:rsidDel="00000000" w:rsidR="00000000" w:rsidRPr="00000000">
        <w:rPr>
          <w:rtl w:val="0"/>
        </w:rPr>
        <w:t xml:space="preserve">La programación didáctica de esta área se rige por el enfoque constructivista y participa del modelo de enseñanza por competencias, que se concreta en los siguientes principios fundamentales:</w:t>
      </w:r>
    </w:p>
    <w:p w:rsidR="00000000" w:rsidDel="00000000" w:rsidP="00000000" w:rsidRDefault="00000000" w:rsidRPr="00000000" w14:paraId="000002D5">
      <w:pPr>
        <w:widowControl w:val="0"/>
        <w:ind w:left="0" w:right="706" w:hanging="2"/>
        <w:jc w:val="both"/>
        <w:rPr/>
      </w:pPr>
      <w:r w:rsidDel="00000000" w:rsidR="00000000" w:rsidRPr="00000000">
        <w:rPr>
          <w:rtl w:val="0"/>
        </w:rPr>
      </w:r>
    </w:p>
    <w:p w:rsidR="00000000" w:rsidDel="00000000" w:rsidP="00000000" w:rsidRDefault="00000000" w:rsidRPr="00000000" w14:paraId="000002D6">
      <w:pPr>
        <w:widowControl w:val="0"/>
        <w:ind w:left="0" w:right="706" w:hanging="2"/>
        <w:jc w:val="both"/>
        <w:rPr/>
      </w:pPr>
      <w:r w:rsidDel="00000000" w:rsidR="00000000" w:rsidRPr="00000000">
        <w:rPr>
          <w:rtl w:val="0"/>
        </w:rPr>
        <w:t xml:space="preserve">a)</w:t>
        <w:tab/>
      </w:r>
      <w:r w:rsidDel="00000000" w:rsidR="00000000" w:rsidRPr="00000000">
        <w:rPr>
          <w:b w:val="1"/>
          <w:rtl w:val="0"/>
        </w:rPr>
        <w:t xml:space="preserve">Partir de la situación del alumnado</w:t>
      </w:r>
      <w:r w:rsidDel="00000000" w:rsidR="00000000" w:rsidRPr="00000000">
        <w:rPr>
          <w:rtl w:val="0"/>
        </w:rPr>
        <w:t xml:space="preserve">: la programación surge como respuesta a una necesidad y no como una propuesta descontextualizada. Es la situación de desconexión del alumnado del CEIPSO respecto al centro y a su propia cultura la que nos lleva a idear una forma de trabajo que utiliza sus propios intereses y vías predilectas de aprendizaje (internet y los medios audiovisuales) para presentarle el currículo como un medio para mejorar su propia vida y la de sus semejantes. Nuestro alumnado pertenece a un entorno desfavorecido. Presentarles y mostrarles la cultura como una herramienta esencial para cambiar su entorno en primer lugar y el mundo, como prolongación de esta acción humanizadora, es una gran noticia que precisan y merecen. </w:t>
      </w:r>
    </w:p>
    <w:p w:rsidR="00000000" w:rsidDel="00000000" w:rsidP="00000000" w:rsidRDefault="00000000" w:rsidRPr="00000000" w14:paraId="000002D7">
      <w:pPr>
        <w:widowControl w:val="0"/>
        <w:ind w:left="0" w:right="706" w:hanging="2"/>
        <w:jc w:val="both"/>
        <w:rPr/>
      </w:pPr>
      <w:r w:rsidDel="00000000" w:rsidR="00000000" w:rsidRPr="00000000">
        <w:rPr>
          <w:rtl w:val="0"/>
        </w:rPr>
        <w:t xml:space="preserve">b)</w:t>
        <w:tab/>
      </w:r>
      <w:r w:rsidDel="00000000" w:rsidR="00000000" w:rsidRPr="00000000">
        <w:rPr>
          <w:b w:val="1"/>
          <w:rtl w:val="0"/>
        </w:rPr>
        <w:t xml:space="preserve">Principio de actividad</w:t>
      </w:r>
      <w:r w:rsidDel="00000000" w:rsidR="00000000" w:rsidRPr="00000000">
        <w:rPr>
          <w:rtl w:val="0"/>
        </w:rPr>
        <w:t xml:space="preserve">: frente al modelo de enseñanza tradicional que entiende que el papel del alumno es fundamentalmente pasivo (recibe información que se le presenta de forma ordenada y sistemática), este principio entiende que el aprendizaje más genuino se realiza a través de la acción, y dentro de estas, las actividades de aprendizajes integradas (tareas competenciales), son las actividades predominantes. Cada una de las actividades que se ofrecen en este proyecto de centro se rigen por este principio.</w:t>
      </w:r>
    </w:p>
    <w:p w:rsidR="00000000" w:rsidDel="00000000" w:rsidP="00000000" w:rsidRDefault="00000000" w:rsidRPr="00000000" w14:paraId="000002D8">
      <w:pPr>
        <w:widowControl w:val="0"/>
        <w:ind w:left="0" w:right="706" w:hanging="2"/>
        <w:jc w:val="both"/>
        <w:rPr/>
      </w:pPr>
      <w:r w:rsidDel="00000000" w:rsidR="00000000" w:rsidRPr="00000000">
        <w:rPr>
          <w:rtl w:val="0"/>
        </w:rPr>
        <w:t xml:space="preserve">c)</w:t>
        <w:tab/>
      </w:r>
      <w:r w:rsidDel="00000000" w:rsidR="00000000" w:rsidRPr="00000000">
        <w:rPr>
          <w:b w:val="1"/>
          <w:rtl w:val="0"/>
        </w:rPr>
        <w:t xml:space="preserve">Principio de andamiaje</w:t>
      </w:r>
      <w:r w:rsidDel="00000000" w:rsidR="00000000" w:rsidRPr="00000000">
        <w:rPr>
          <w:rtl w:val="0"/>
        </w:rPr>
        <w:t xml:space="preserve">: este principio se refiere al nivel progresivo de autonomía que debe ir adquiriendo el alumnado conforme adquiere más competencias. En este sentido formulamos unas propuestas mucho más estructuradas y dirigidas en los niveles inferiores y más abiertas y con menor apoyo del profesorado en los niveles mayores. De esta forma, en la medida que el alumnado se hace más autónomo, el profesorado reduce su protagonismo.</w:t>
      </w:r>
    </w:p>
    <w:p w:rsidR="00000000" w:rsidDel="00000000" w:rsidP="00000000" w:rsidRDefault="00000000" w:rsidRPr="00000000" w14:paraId="000002D9">
      <w:pPr>
        <w:widowControl w:val="0"/>
        <w:ind w:left="0" w:right="706" w:hanging="2"/>
        <w:jc w:val="both"/>
        <w:rPr/>
      </w:pPr>
      <w:r w:rsidDel="00000000" w:rsidR="00000000" w:rsidRPr="00000000">
        <w:rPr>
          <w:rtl w:val="0"/>
        </w:rPr>
        <w:t xml:space="preserve">d)</w:t>
        <w:tab/>
      </w:r>
      <w:r w:rsidDel="00000000" w:rsidR="00000000" w:rsidRPr="00000000">
        <w:rPr>
          <w:b w:val="1"/>
          <w:rtl w:val="0"/>
        </w:rPr>
        <w:t xml:space="preserve">Aprendizaje significativo:</w:t>
      </w:r>
      <w:r w:rsidDel="00000000" w:rsidR="00000000" w:rsidRPr="00000000">
        <w:rPr>
          <w:rtl w:val="0"/>
        </w:rPr>
        <w:t xml:space="preserve"> El uso de una narrativa próxima a los intereses del alumnado, teniendo como protagonista una alumna de su centro que se pierde en el espacio-tiempo, así como los diferentes personajes que aparecen en dicha narrativa, problemáticas que van surgiendo, etc define un contexto óptimo para aprender significativamente, relacionando las experiencias vividas en diversos contextos históricos y geográficos con sus propios conocimientos y experiencias.</w:t>
      </w:r>
    </w:p>
    <w:p w:rsidR="00000000" w:rsidDel="00000000" w:rsidP="00000000" w:rsidRDefault="00000000" w:rsidRPr="00000000" w14:paraId="000002DA">
      <w:pPr>
        <w:widowControl w:val="0"/>
        <w:ind w:left="0" w:right="706" w:hanging="2"/>
        <w:jc w:val="both"/>
        <w:rPr/>
      </w:pPr>
      <w:r w:rsidDel="00000000" w:rsidR="00000000" w:rsidRPr="00000000">
        <w:rPr>
          <w:rtl w:val="0"/>
        </w:rPr>
        <w:t xml:space="preserve">e)</w:t>
        <w:tab/>
        <w:t xml:space="preserve"> </w:t>
      </w:r>
      <w:r w:rsidDel="00000000" w:rsidR="00000000" w:rsidRPr="00000000">
        <w:rPr>
          <w:b w:val="1"/>
          <w:rtl w:val="0"/>
        </w:rPr>
        <w:t xml:space="preserve">Cooperación:</w:t>
      </w:r>
      <w:r w:rsidDel="00000000" w:rsidR="00000000" w:rsidRPr="00000000">
        <w:rPr>
          <w:rtl w:val="0"/>
        </w:rPr>
        <w:t xml:space="preserve"> La mayoría de las tareas propuestas con plazos determinados exigen para su éxito el trabajo en equipo. El trabajo entre iguales, mediado por las oportunas pistas y ayuda del docente, propiciar un aprendizaje que exige del diálogo, la organización y el acuerdo como medios necesarios para llevar a cabo las diferentes tareas. Existen diversos niveles de cooperación: en parejas, pequeños grupos, grupo aula e incluso se plantean grandes retos a nivel de centro.</w:t>
      </w:r>
    </w:p>
    <w:p w:rsidR="00000000" w:rsidDel="00000000" w:rsidP="00000000" w:rsidRDefault="00000000" w:rsidRPr="00000000" w14:paraId="000002DB">
      <w:pPr>
        <w:widowControl w:val="0"/>
        <w:ind w:left="0" w:right="706" w:hanging="2"/>
        <w:jc w:val="both"/>
        <w:rPr/>
      </w:pPr>
      <w:r w:rsidDel="00000000" w:rsidR="00000000" w:rsidRPr="00000000">
        <w:rPr>
          <w:rtl w:val="0"/>
        </w:rPr>
        <w:t xml:space="preserve">f)</w:t>
        <w:tab/>
      </w:r>
      <w:r w:rsidDel="00000000" w:rsidR="00000000" w:rsidRPr="00000000">
        <w:rPr>
          <w:b w:val="1"/>
          <w:rtl w:val="0"/>
        </w:rPr>
        <w:t xml:space="preserve">Globalización e interdisciplinariedad:</w:t>
      </w:r>
      <w:r w:rsidDel="00000000" w:rsidR="00000000" w:rsidRPr="00000000">
        <w:rPr>
          <w:rtl w:val="0"/>
        </w:rPr>
        <w:t xml:space="preserve"> la enseñanza por competencias obliga a un aprendizaje vinculado a contextos. Aun cuando las tareas propuestas se realizan en el marco de diferentes materias, todas tienen un carácter transversal que obliga al alumnado a hacer uso de conocimientos y destrezas adquiridas en áreas y materias diversas. Este carácter transversal promueve el desarrollo integral de todas las capacidades del alumnado, facilita el aprendizaje competencial y les motiva de forma extraordinaria, en contraposición al modelo repetitivo y descontextualizado de la enseñanza tradicional. </w:t>
      </w:r>
    </w:p>
    <w:p w:rsidR="00000000" w:rsidDel="00000000" w:rsidP="00000000" w:rsidRDefault="00000000" w:rsidRPr="00000000" w14:paraId="000002DC">
      <w:pPr>
        <w:widowControl w:val="0"/>
        <w:ind w:left="0" w:right="706" w:hanging="2"/>
        <w:jc w:val="both"/>
        <w:rPr/>
      </w:pPr>
      <w:r w:rsidDel="00000000" w:rsidR="00000000" w:rsidRPr="00000000">
        <w:rPr>
          <w:rtl w:val="0"/>
        </w:rPr>
        <w:t xml:space="preserve">Con respecto a las estrategias que utilizamos en este tipo de aprendizaje, podemos destacar algunas como:</w:t>
      </w:r>
    </w:p>
    <w:p w:rsidR="00000000" w:rsidDel="00000000" w:rsidP="00000000" w:rsidRDefault="00000000" w:rsidRPr="00000000" w14:paraId="000002DD">
      <w:pPr>
        <w:widowControl w:val="0"/>
        <w:ind w:left="0" w:right="706" w:hanging="2"/>
        <w:jc w:val="both"/>
        <w:rPr/>
      </w:pPr>
      <w:r w:rsidDel="00000000" w:rsidR="00000000" w:rsidRPr="00000000">
        <w:rPr>
          <w:rtl w:val="0"/>
        </w:rPr>
      </w:r>
    </w:p>
    <w:p w:rsidR="00000000" w:rsidDel="00000000" w:rsidP="00000000" w:rsidRDefault="00000000" w:rsidRPr="00000000" w14:paraId="000002DE">
      <w:pPr>
        <w:widowControl w:val="0"/>
        <w:ind w:left="0" w:right="706" w:hanging="2"/>
        <w:jc w:val="both"/>
        <w:rPr/>
      </w:pPr>
      <w:r w:rsidDel="00000000" w:rsidR="00000000" w:rsidRPr="00000000">
        <w:rPr>
          <w:rtl w:val="0"/>
        </w:rPr>
        <w:t xml:space="preserve">a)</w:t>
        <w:tab/>
      </w:r>
      <w:r w:rsidDel="00000000" w:rsidR="00000000" w:rsidRPr="00000000">
        <w:rPr>
          <w:b w:val="1"/>
          <w:rtl w:val="0"/>
        </w:rPr>
        <w:t xml:space="preserve">Narrativa común y dramatización</w:t>
      </w:r>
      <w:r w:rsidDel="00000000" w:rsidR="00000000" w:rsidRPr="00000000">
        <w:rPr>
          <w:rtl w:val="0"/>
        </w:rPr>
        <w:t xml:space="preserve"> </w:t>
      </w:r>
    </w:p>
    <w:p w:rsidR="00000000" w:rsidDel="00000000" w:rsidP="00000000" w:rsidRDefault="00000000" w:rsidRPr="00000000" w14:paraId="000002DF">
      <w:pPr>
        <w:widowControl w:val="0"/>
        <w:ind w:left="0" w:right="706" w:hanging="2"/>
        <w:jc w:val="both"/>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ind w:left="0" w:right="706" w:hanging="2"/>
        <w:jc w:val="both"/>
        <w:rPr>
          <w:color w:val="000000"/>
        </w:rPr>
      </w:pPr>
      <w:r w:rsidDel="00000000" w:rsidR="00000000" w:rsidRPr="00000000">
        <w:rPr>
          <w:color w:val="000000"/>
          <w:rtl w:val="0"/>
        </w:rPr>
        <w:t xml:space="preserve">El elemento clave articulador de esta metodología es justamente la narrativa. </w:t>
      </w:r>
    </w:p>
    <w:p w:rsidR="00000000" w:rsidDel="00000000" w:rsidP="00000000" w:rsidRDefault="00000000" w:rsidRPr="00000000" w14:paraId="000002E1">
      <w:pPr>
        <w:pBdr>
          <w:top w:space="0" w:sz="0" w:val="nil"/>
          <w:left w:space="0" w:sz="0" w:val="nil"/>
          <w:bottom w:space="0" w:sz="0" w:val="nil"/>
          <w:right w:space="0" w:sz="0" w:val="nil"/>
          <w:between w:space="0" w:sz="0" w:val="nil"/>
        </w:pBdr>
        <w:ind w:left="0" w:right="706" w:hanging="2"/>
        <w:jc w:val="both"/>
        <w:rPr>
          <w:color w:val="000000"/>
        </w:rPr>
      </w:pPr>
      <w:r w:rsidDel="00000000" w:rsidR="00000000" w:rsidRPr="00000000">
        <w:rPr>
          <w:color w:val="000000"/>
          <w:rtl w:val="0"/>
        </w:rPr>
        <w:t xml:space="preserve">El fin último no será tanto entretener como dotar de sentido al propio proceso de enseñanza-aprendizaje.  La narrativa sitúa al ciudadano, y por ende, al alumnado, en responsables de su propio mundo y devuelve a la educación y a la cultura su poder de transformación de la realidad, en relación con los objetivos de desarrollo sostenible. </w:t>
      </w:r>
    </w:p>
    <w:p w:rsidR="00000000" w:rsidDel="00000000" w:rsidP="00000000" w:rsidRDefault="00000000" w:rsidRPr="00000000" w14:paraId="000002E2">
      <w:pPr>
        <w:widowControl w:val="0"/>
        <w:ind w:left="0" w:right="706" w:hanging="2"/>
        <w:jc w:val="both"/>
        <w:rPr/>
      </w:pPr>
      <w:r w:rsidDel="00000000" w:rsidR="00000000" w:rsidRPr="00000000">
        <w:rPr>
          <w:rtl w:val="0"/>
        </w:rPr>
      </w:r>
    </w:p>
    <w:p w:rsidR="00000000" w:rsidDel="00000000" w:rsidP="00000000" w:rsidRDefault="00000000" w:rsidRPr="00000000" w14:paraId="000002E3">
      <w:pPr>
        <w:widowControl w:val="0"/>
        <w:ind w:left="0" w:right="706" w:hanging="2"/>
        <w:jc w:val="both"/>
        <w:rPr/>
      </w:pPr>
      <w:r w:rsidDel="00000000" w:rsidR="00000000" w:rsidRPr="00000000">
        <w:rPr>
          <w:b w:val="1"/>
          <w:rtl w:val="0"/>
        </w:rPr>
        <w:t xml:space="preserve">b) Gamificación individual y grupal</w:t>
      </w:r>
      <w:r w:rsidDel="00000000" w:rsidR="00000000" w:rsidRPr="00000000">
        <w:rPr>
          <w:rtl w:val="0"/>
        </w:rPr>
      </w:r>
    </w:p>
    <w:p w:rsidR="00000000" w:rsidDel="00000000" w:rsidP="00000000" w:rsidRDefault="00000000" w:rsidRPr="00000000" w14:paraId="000002E4">
      <w:pPr>
        <w:widowControl w:val="0"/>
        <w:ind w:left="0" w:right="706" w:hanging="2"/>
        <w:jc w:val="both"/>
        <w:rPr/>
      </w:pPr>
      <w:r w:rsidDel="00000000" w:rsidR="00000000" w:rsidRPr="00000000">
        <w:rPr>
          <w:rtl w:val="0"/>
        </w:rPr>
        <w:tab/>
        <w:t xml:space="preserve">La actitud altruista (motivación intrínseca) que pretendemos desarrollar en el alumnado pasa necesariamente por una fase previa de incentivos (motivación extrínseca) que varían según cursos. Esta estrategia de gamificación nos permite mantener la motivación y atención del alumnado en la consecución de objetivos intermedios y facilitar la tensión necesaria que exige todo proceso de enseñanza aprendizaje en fases en la que los logros no resultan tan atractivos.</w:t>
      </w:r>
    </w:p>
    <w:p w:rsidR="00000000" w:rsidDel="00000000" w:rsidP="00000000" w:rsidRDefault="00000000" w:rsidRPr="00000000" w14:paraId="000002E5">
      <w:pPr>
        <w:widowControl w:val="0"/>
        <w:ind w:left="0" w:right="706" w:hanging="2"/>
        <w:jc w:val="both"/>
        <w:rPr/>
      </w:pPr>
      <w:r w:rsidDel="00000000" w:rsidR="00000000" w:rsidRPr="00000000">
        <w:rPr>
          <w:rtl w:val="0"/>
        </w:rPr>
      </w:r>
    </w:p>
    <w:p w:rsidR="00000000" w:rsidDel="00000000" w:rsidP="00000000" w:rsidRDefault="00000000" w:rsidRPr="00000000" w14:paraId="000002E6">
      <w:pPr>
        <w:spacing w:after="160" w:line="259" w:lineRule="auto"/>
        <w:ind w:left="0" w:right="706" w:hanging="2"/>
        <w:jc w:val="both"/>
        <w:rPr/>
      </w:pPr>
      <w:r w:rsidDel="00000000" w:rsidR="00000000" w:rsidRPr="00000000">
        <w:rPr>
          <w:rtl w:val="0"/>
        </w:rPr>
      </w:r>
    </w:p>
    <w:p w:rsidR="00000000" w:rsidDel="00000000" w:rsidP="00000000" w:rsidRDefault="00000000" w:rsidRPr="00000000" w14:paraId="000002E7">
      <w:pPr>
        <w:spacing w:after="160" w:line="259" w:lineRule="auto"/>
        <w:ind w:left="0" w:right="706" w:hanging="2"/>
        <w:jc w:val="both"/>
        <w:rPr/>
      </w:pPr>
      <w:r w:rsidDel="00000000" w:rsidR="00000000" w:rsidRPr="00000000">
        <w:rPr>
          <w:rtl w:val="0"/>
        </w:rPr>
        <w:t xml:space="preserve">La metodología que llevamos a cabo en el aula es activa y participativa en la que el alumno es protagonista principal de su proceso de aprendizaje, teniendo en cuenta sus intereses, necesidades, y adecuándonos en todo momento a sus demandas y motivaciones. Partiremos de los conocimientos previos que poseen los alumnos y les proporcionaremos las experiencias necesarias para acercarles de la manera más motivadora posible a los contenidos programados.</w:t>
      </w:r>
    </w:p>
    <w:p w:rsidR="00000000" w:rsidDel="00000000" w:rsidP="00000000" w:rsidRDefault="00000000" w:rsidRPr="00000000" w14:paraId="000002E8">
      <w:pPr>
        <w:spacing w:before="120" w:lineRule="auto"/>
        <w:ind w:left="0" w:right="706" w:hanging="2"/>
        <w:jc w:val="both"/>
        <w:rPr/>
      </w:pPr>
      <w:r w:rsidDel="00000000" w:rsidR="00000000" w:rsidRPr="00000000">
        <w:rPr>
          <w:rtl w:val="0"/>
        </w:rPr>
        <w:t xml:space="preserve">La metodología empleada tiene que generar las condiciones adecuadas para que el alumnado interactúe, participe, intercambie y exponga hechos y fenómenos del entorno natural. El docente diseña, orienta y concreta el proceso, que permita la funcionalidad de los aprendizajes en distintos contextos dentro y fuera del aula. </w:t>
      </w:r>
    </w:p>
    <w:p w:rsidR="00000000" w:rsidDel="00000000" w:rsidP="00000000" w:rsidRDefault="00000000" w:rsidRPr="00000000" w14:paraId="000002E9">
      <w:pPr>
        <w:spacing w:after="160" w:line="259" w:lineRule="auto"/>
        <w:ind w:left="0" w:right="564" w:hanging="2"/>
        <w:rPr/>
      </w:pPr>
      <w:r w:rsidDel="00000000" w:rsidR="00000000" w:rsidRPr="00000000">
        <w:rPr>
          <w:rtl w:val="0"/>
        </w:rPr>
      </w:r>
    </w:p>
    <w:p w:rsidR="00000000" w:rsidDel="00000000" w:rsidP="00000000" w:rsidRDefault="00000000" w:rsidRPr="00000000" w14:paraId="000002EA">
      <w:pPr>
        <w:spacing w:after="160" w:line="259" w:lineRule="auto"/>
        <w:ind w:left="0" w:right="564" w:hanging="2"/>
        <w:rPr/>
      </w:pPr>
      <w:r w:rsidDel="00000000" w:rsidR="00000000" w:rsidRPr="00000000">
        <w:rPr>
          <w:rtl w:val="0"/>
        </w:rPr>
        <w:t xml:space="preserve">Como centro </w:t>
      </w:r>
      <w:r w:rsidDel="00000000" w:rsidR="00000000" w:rsidRPr="00000000">
        <w:rPr>
          <w:b w:val="1"/>
          <w:rtl w:val="0"/>
        </w:rPr>
        <w:t xml:space="preserve">Comunidad de Aprendizaje,</w:t>
      </w:r>
      <w:r w:rsidDel="00000000" w:rsidR="00000000" w:rsidRPr="00000000">
        <w:rPr>
          <w:rtl w:val="0"/>
        </w:rPr>
        <w:t xml:space="preserve"> este curso  seguimos trabajando con </w:t>
      </w:r>
      <w:r w:rsidDel="00000000" w:rsidR="00000000" w:rsidRPr="00000000">
        <w:rPr>
          <w:b w:val="1"/>
          <w:rtl w:val="0"/>
        </w:rPr>
        <w:t xml:space="preserve">grupos interactivos</w:t>
      </w:r>
      <w:r w:rsidDel="00000000" w:rsidR="00000000" w:rsidRPr="00000000">
        <w:rPr>
          <w:rtl w:val="0"/>
        </w:rPr>
        <w:t xml:space="preserve">, una actuación de éxito dirigida a la mejora de los resultados académicos de los alumnos, a la mejora de la convivencia, así como de la autonomía y autoestima de los alumnos. </w:t>
      </w:r>
    </w:p>
    <w:p w:rsidR="00000000" w:rsidDel="00000000" w:rsidP="00000000" w:rsidRDefault="00000000" w:rsidRPr="00000000" w14:paraId="000002EB">
      <w:pPr>
        <w:spacing w:after="160" w:line="259" w:lineRule="auto"/>
        <w:ind w:left="0" w:right="564" w:hanging="2"/>
        <w:rPr/>
      </w:pPr>
      <w:r w:rsidDel="00000000" w:rsidR="00000000" w:rsidRPr="00000000">
        <w:rPr>
          <w:rtl w:val="0"/>
        </w:rPr>
        <w:t xml:space="preserve">Se realizarán en las áreas de lengua y matemáticas 2 grupos / mensuales, como metodología de trabajo para reforzar y afianzar los contenidos vistos en las unidades didácticas. </w:t>
      </w:r>
    </w:p>
    <w:p w:rsidR="00000000" w:rsidDel="00000000" w:rsidP="00000000" w:rsidRDefault="00000000" w:rsidRPr="00000000" w14:paraId="000002EC">
      <w:pPr>
        <w:spacing w:after="160" w:line="259" w:lineRule="auto"/>
        <w:ind w:left="0" w:right="564" w:hanging="2"/>
        <w:rPr>
          <w:b w:val="1"/>
          <w:u w:val="single"/>
        </w:rPr>
      </w:pPr>
      <w:r w:rsidDel="00000000" w:rsidR="00000000" w:rsidRPr="00000000">
        <w:rPr>
          <w:b w:val="1"/>
          <w:u w:val="single"/>
          <w:rtl w:val="0"/>
        </w:rPr>
        <w:t xml:space="preserve">RECURSOS </w:t>
      </w:r>
    </w:p>
    <w:p w:rsidR="00000000" w:rsidDel="00000000" w:rsidP="00000000" w:rsidRDefault="00000000" w:rsidRPr="00000000" w14:paraId="000002ED">
      <w:pPr>
        <w:spacing w:after="160" w:line="259" w:lineRule="auto"/>
        <w:ind w:left="0" w:right="564" w:hanging="2"/>
        <w:rPr/>
      </w:pPr>
      <w:r w:rsidDel="00000000" w:rsidR="00000000" w:rsidRPr="00000000">
        <w:rPr>
          <w:u w:val="single"/>
          <w:rtl w:val="0"/>
        </w:rPr>
        <w:t xml:space="preserve">Materiales</w:t>
      </w:r>
      <w:r w:rsidDel="00000000" w:rsidR="00000000" w:rsidRPr="00000000">
        <w:rPr>
          <w:rtl w:val="0"/>
        </w:rPr>
        <w:t xml:space="preserve">: utilización de libros de texto como soporte y material de consulta, con el fin de facilitar el trabajo a los alumnos. Así mismo se utilizan dentro del agua, material manipulativo que ayuda en la comprensión de lo trabajado (juegos, lecturas, libros de consulta, etc.)</w:t>
      </w:r>
    </w:p>
    <w:p w:rsidR="00000000" w:rsidDel="00000000" w:rsidP="00000000" w:rsidRDefault="00000000" w:rsidRPr="00000000" w14:paraId="000002EE">
      <w:pPr>
        <w:spacing w:after="160" w:line="259" w:lineRule="auto"/>
        <w:ind w:left="0" w:right="564" w:hanging="2"/>
        <w:rPr/>
      </w:pPr>
      <w:r w:rsidDel="00000000" w:rsidR="00000000" w:rsidRPr="00000000">
        <w:rPr>
          <w:u w:val="single"/>
          <w:rtl w:val="0"/>
        </w:rPr>
        <w:t xml:space="preserve">Digitales y audiovisuales</w:t>
      </w:r>
      <w:r w:rsidDel="00000000" w:rsidR="00000000" w:rsidRPr="00000000">
        <w:rPr>
          <w:rtl w:val="0"/>
        </w:rPr>
        <w:t xml:space="preserve">: tablet, ordenadores, aplicaciones interactivas (walinwa, mundo primaria, liveworksheets, etc.). Este curso se incluye la radio como medio audiovisual para  trabajar en todas las áreas. </w:t>
      </w:r>
    </w:p>
    <w:p w:rsidR="00000000" w:rsidDel="00000000" w:rsidP="00000000" w:rsidRDefault="00000000" w:rsidRPr="00000000" w14:paraId="000002EF">
      <w:pPr>
        <w:spacing w:after="160" w:line="259" w:lineRule="auto"/>
        <w:ind w:left="0" w:right="564" w:hanging="2"/>
        <w:rPr/>
      </w:pPr>
      <w:r w:rsidDel="00000000" w:rsidR="00000000" w:rsidRPr="00000000">
        <w:rPr>
          <w:u w:val="single"/>
          <w:rtl w:val="0"/>
        </w:rPr>
        <w:t xml:space="preserve">Ambientales</w:t>
      </w:r>
      <w:r w:rsidDel="00000000" w:rsidR="00000000" w:rsidRPr="00000000">
        <w:rPr>
          <w:rtl w:val="0"/>
        </w:rPr>
        <w:t xml:space="preserve">: aula, patio, biblioteca, sala de informática, etc.,  en definitiva todo lugar del centro que puede enriquecer  cualquier situación de enseñanza - aprendizaje. </w:t>
      </w:r>
    </w:p>
    <w:p w:rsidR="00000000" w:rsidDel="00000000" w:rsidP="00000000" w:rsidRDefault="00000000" w:rsidRPr="00000000" w14:paraId="000002F0">
      <w:pPr>
        <w:spacing w:after="160" w:line="259" w:lineRule="auto"/>
        <w:ind w:left="0" w:right="564" w:hanging="2"/>
        <w:rPr/>
      </w:pPr>
      <w:r w:rsidDel="00000000" w:rsidR="00000000" w:rsidRPr="00000000">
        <w:rPr>
          <w:rtl w:val="0"/>
        </w:rPr>
      </w:r>
    </w:p>
    <w:p w:rsidR="00000000" w:rsidDel="00000000" w:rsidP="00000000" w:rsidRDefault="00000000" w:rsidRPr="00000000" w14:paraId="000002F1">
      <w:pPr>
        <w:spacing w:after="160" w:line="259" w:lineRule="auto"/>
        <w:ind w:left="0" w:right="564" w:hanging="2"/>
        <w:rPr>
          <w:b w:val="1"/>
        </w:rPr>
      </w:pPr>
      <w:r w:rsidDel="00000000" w:rsidR="00000000" w:rsidRPr="00000000">
        <w:rPr>
          <w:rtl w:val="0"/>
        </w:rPr>
      </w:r>
    </w:p>
    <w:p w:rsidR="00000000" w:rsidDel="00000000" w:rsidP="00000000" w:rsidRDefault="00000000" w:rsidRPr="00000000" w14:paraId="000002F2">
      <w:pPr>
        <w:spacing w:after="160" w:line="259" w:lineRule="auto"/>
        <w:ind w:left="0" w:right="564" w:hanging="2"/>
        <w:rPr>
          <w:u w:val="single"/>
        </w:rPr>
      </w:pPr>
      <w:r w:rsidDel="00000000" w:rsidR="00000000" w:rsidRPr="00000000">
        <w:rPr>
          <w:rtl w:val="0"/>
        </w:rPr>
      </w:r>
    </w:p>
    <w:p w:rsidR="00000000" w:rsidDel="00000000" w:rsidP="00000000" w:rsidRDefault="00000000" w:rsidRPr="00000000" w14:paraId="000002F3">
      <w:pPr>
        <w:spacing w:after="160" w:line="259" w:lineRule="auto"/>
        <w:ind w:left="0" w:right="564" w:hanging="2"/>
        <w:rPr>
          <w:sz w:val="20"/>
          <w:szCs w:val="20"/>
          <w:u w:val="single"/>
        </w:rPr>
      </w:pPr>
      <w:r w:rsidDel="00000000" w:rsidR="00000000" w:rsidRPr="00000000">
        <w:rPr>
          <w:rtl w:val="0"/>
        </w:rPr>
      </w:r>
    </w:p>
    <w:p w:rsidR="00000000" w:rsidDel="00000000" w:rsidP="00000000" w:rsidRDefault="00000000" w:rsidRPr="00000000" w14:paraId="000002F4">
      <w:pPr>
        <w:spacing w:before="120" w:lineRule="auto"/>
        <w:ind w:left="0" w:right="564" w:hanging="2"/>
        <w:rPr>
          <w:sz w:val="20"/>
          <w:szCs w:val="20"/>
        </w:rPr>
      </w:pPr>
      <w:r w:rsidDel="00000000" w:rsidR="00000000" w:rsidRPr="00000000">
        <w:rPr>
          <w:rtl w:val="0"/>
        </w:rPr>
      </w:r>
    </w:p>
    <w:p w:rsidR="00000000" w:rsidDel="00000000" w:rsidP="00000000" w:rsidRDefault="00000000" w:rsidRPr="00000000" w14:paraId="000002F5">
      <w:pPr>
        <w:spacing w:line="360" w:lineRule="auto"/>
        <w:ind w:left="0" w:right="564" w:hanging="2"/>
        <w:jc w:val="both"/>
        <w:rPr/>
      </w:pPr>
      <w:r w:rsidDel="00000000" w:rsidR="00000000" w:rsidRPr="00000000">
        <w:rPr>
          <w:b w:val="1"/>
          <w:color w:val="ff0000"/>
          <w:sz w:val="20"/>
          <w:szCs w:val="20"/>
          <w:rtl w:val="0"/>
        </w:rPr>
        <w:t xml:space="preserve">    </w:t>
      </w:r>
      <w:r w:rsidDel="00000000" w:rsidR="00000000" w:rsidRPr="00000000">
        <w:rPr>
          <w:b w:val="1"/>
          <w:sz w:val="20"/>
          <w:szCs w:val="20"/>
          <w:u w:val="single"/>
          <w:rtl w:val="0"/>
        </w:rPr>
        <w:t xml:space="preserve"> </w:t>
      </w:r>
      <w:r w:rsidDel="00000000" w:rsidR="00000000" w:rsidRPr="00000000">
        <w:rPr>
          <w:b w:val="1"/>
          <w:u w:val="single"/>
          <w:rtl w:val="0"/>
        </w:rPr>
        <w:t xml:space="preserve">PROCEDIMIENTOS E INSTRUMENTOS DE EVALUACIÓN</w:t>
      </w:r>
      <w:r w:rsidDel="00000000" w:rsidR="00000000" w:rsidRPr="00000000">
        <w:rPr>
          <w:rtl w:val="0"/>
        </w:rPr>
      </w:r>
    </w:p>
    <w:p w:rsidR="00000000" w:rsidDel="00000000" w:rsidP="00000000" w:rsidRDefault="00000000" w:rsidRPr="00000000" w14:paraId="000002F6">
      <w:pPr>
        <w:spacing w:line="360" w:lineRule="auto"/>
        <w:ind w:left="0" w:right="564" w:hanging="2"/>
        <w:jc w:val="both"/>
        <w:rPr/>
      </w:pPr>
      <w:r w:rsidDel="00000000" w:rsidR="00000000" w:rsidRPr="00000000">
        <w:rPr>
          <w:rtl w:val="0"/>
        </w:rPr>
        <w:t xml:space="preserve">Para llevar a cabo la programación, utilizamos procedimientos e instrumentos variados de evaluación, tal y como se indica en la tabla adjunta:</w:t>
      </w:r>
    </w:p>
    <w:tbl>
      <w:tblPr>
        <w:tblStyle w:val="Table17"/>
        <w:tblW w:w="12378.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2694"/>
        <w:gridCol w:w="1842"/>
        <w:gridCol w:w="4962"/>
        <w:tblGridChange w:id="0">
          <w:tblGrid>
            <w:gridCol w:w="2880"/>
            <w:gridCol w:w="2694"/>
            <w:gridCol w:w="1842"/>
            <w:gridCol w:w="4962"/>
          </w:tblGrid>
        </w:tblGridChange>
      </w:tblGrid>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ind w:left="0" w:hanging="2"/>
              <w:rPr/>
            </w:pPr>
            <w:r w:rsidDel="00000000" w:rsidR="00000000" w:rsidRPr="00000000">
              <w:rPr>
                <w:rtl w:val="0"/>
              </w:rPr>
              <w:t xml:space="preserve">PROCEDIMIENTO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ind w:left="0" w:hanging="2"/>
              <w:rPr/>
            </w:pPr>
            <w:r w:rsidDel="00000000" w:rsidR="00000000" w:rsidRPr="00000000">
              <w:rPr>
                <w:rtl w:val="0"/>
              </w:rPr>
              <w:t xml:space="preserve">INSTRUMENTO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ind w:left="0" w:hanging="2"/>
              <w:rPr/>
            </w:pPr>
            <w:r w:rsidDel="00000000" w:rsidR="00000000" w:rsidRPr="00000000">
              <w:rPr>
                <w:rtl w:val="0"/>
              </w:rPr>
              <w:t xml:space="preserve">TÉCNICA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ind w:left="0" w:hanging="2"/>
              <w:rPr/>
            </w:pPr>
            <w:r w:rsidDel="00000000" w:rsidR="00000000" w:rsidRPr="00000000">
              <w:rPr>
                <w:rtl w:val="0"/>
              </w:rPr>
              <w:t xml:space="preserve">CARACTERÍSTICAS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ind w:left="0" w:hanging="2"/>
              <w:rPr/>
            </w:pPr>
            <w:r w:rsidDel="00000000" w:rsidR="00000000" w:rsidRPr="00000000">
              <w:rPr>
                <w:rtl w:val="0"/>
              </w:rPr>
            </w:r>
          </w:p>
          <w:p w:rsidR="00000000" w:rsidDel="00000000" w:rsidP="00000000" w:rsidRDefault="00000000" w:rsidRPr="00000000" w14:paraId="000002FC">
            <w:pPr>
              <w:ind w:left="0" w:hanging="2"/>
              <w:rPr/>
            </w:pPr>
            <w:r w:rsidDel="00000000" w:rsidR="00000000" w:rsidRPr="00000000">
              <w:rPr>
                <w:rtl w:val="0"/>
              </w:rPr>
              <w:t xml:space="preserve">Pruebas de carácter interrogativo (Contenidos teóricos)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ind w:left="0" w:hanging="2"/>
              <w:rPr/>
            </w:pPr>
            <w:r w:rsidDel="00000000" w:rsidR="00000000" w:rsidRPr="00000000">
              <w:rPr>
                <w:rtl w:val="0"/>
              </w:rPr>
              <w:t xml:space="preserve">Prueba escrita: preguntas cortas, a desarrollar, tipo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ind w:left="0" w:hanging="2"/>
              <w:rPr/>
            </w:pPr>
            <w:r w:rsidDel="00000000" w:rsidR="00000000" w:rsidRPr="00000000">
              <w:rPr>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ind w:left="0" w:hanging="2"/>
              <w:rPr/>
            </w:pPr>
            <w:r w:rsidDel="00000000" w:rsidR="00000000" w:rsidRPr="00000000">
              <w:rPr>
                <w:rtl w:val="0"/>
              </w:rPr>
              <w:t xml:space="preserve">Muestra el dominio de contenidos conceptuales y procedimentales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ind w:left="0" w:hanging="2"/>
              <w:rPr/>
            </w:pPr>
            <w:r w:rsidDel="00000000" w:rsidR="00000000" w:rsidRPr="00000000">
              <w:rPr>
                <w:rtl w:val="0"/>
              </w:rPr>
              <w:t xml:space="preserve">Prueba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ind w:left="0" w:hanging="2"/>
              <w:rPr/>
            </w:pPr>
            <w:r w:rsidDel="00000000" w:rsidR="00000000" w:rsidRPr="00000000">
              <w:rPr>
                <w:rtl w:val="0"/>
              </w:rPr>
              <w:t xml:space="preserve">Cuestionario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ind w:left="0" w:hanging="2"/>
              <w:rPr/>
            </w:pPr>
            <w:r w:rsidDel="00000000" w:rsidR="00000000" w:rsidRPr="00000000">
              <w:rPr>
                <w:rtl w:val="0"/>
              </w:rPr>
              <w:t xml:space="preserve">Muestra el dominio de contenidos conceptuales y procedimentales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ind w:left="0" w:hanging="2"/>
              <w:rPr/>
            </w:pPr>
            <w:r w:rsidDel="00000000" w:rsidR="00000000" w:rsidRPr="00000000">
              <w:rPr>
                <w:rtl w:val="0"/>
              </w:rPr>
            </w:r>
          </w:p>
          <w:p w:rsidR="00000000" w:rsidDel="00000000" w:rsidP="00000000" w:rsidRDefault="00000000" w:rsidRPr="00000000" w14:paraId="00000305">
            <w:pPr>
              <w:ind w:left="0" w:hanging="2"/>
              <w:rPr/>
            </w:pPr>
            <w:r w:rsidDel="00000000" w:rsidR="00000000" w:rsidRPr="00000000">
              <w:rPr>
                <w:rtl w:val="0"/>
              </w:rPr>
              <w:t xml:space="preserve">Análisis de producciones (Actividades de aprendizaje integradas)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ind w:left="0" w:hanging="2"/>
              <w:rPr/>
            </w:pPr>
            <w:r w:rsidDel="00000000" w:rsidR="00000000" w:rsidRPr="00000000">
              <w:rPr>
                <w:rtl w:val="0"/>
              </w:rPr>
              <w:t xml:space="preserve">Cuaderno del alumno</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ind w:left="0" w:hanging="2"/>
              <w:rPr/>
            </w:pPr>
            <w:r w:rsidDel="00000000" w:rsidR="00000000" w:rsidRPr="00000000">
              <w:rPr>
                <w:rtl w:val="0"/>
              </w:rPr>
              <w:t xml:space="preserve">Rúbrica</w:t>
            </w:r>
          </w:p>
          <w:p w:rsidR="00000000" w:rsidDel="00000000" w:rsidP="00000000" w:rsidRDefault="00000000" w:rsidRPr="00000000" w14:paraId="00000308">
            <w:pPr>
              <w:ind w:left="0" w:hanging="2"/>
              <w:rPr/>
            </w:pPr>
            <w:r w:rsidDel="00000000" w:rsidR="00000000" w:rsidRPr="00000000">
              <w:rPr>
                <w:rtl w:val="0"/>
              </w:rPr>
            </w:r>
          </w:p>
          <w:p w:rsidR="00000000" w:rsidDel="00000000" w:rsidP="00000000" w:rsidRDefault="00000000" w:rsidRPr="00000000" w14:paraId="00000309">
            <w:pPr>
              <w:ind w:left="0" w:hanging="2"/>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ind w:left="0" w:hanging="2"/>
              <w:rPr/>
            </w:pPr>
            <w:r w:rsidDel="00000000" w:rsidR="00000000" w:rsidRPr="00000000">
              <w:rPr>
                <w:rtl w:val="0"/>
              </w:rPr>
              <w:t xml:space="preserve">Especifica niveles de desempeño (actitud, trabajo, conocimientos)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ind w:left="0" w:hanging="2"/>
              <w:rPr/>
            </w:pPr>
            <w:r w:rsidDel="00000000" w:rsidR="00000000" w:rsidRPr="00000000">
              <w:rPr>
                <w:rtl w:val="0"/>
              </w:rPr>
              <w:t xml:space="preserve">Exposición oral</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ind w:left="0" w:hanging="2"/>
              <w:rPr/>
            </w:pPr>
            <w:r w:rsidDel="00000000" w:rsidR="00000000" w:rsidRPr="00000000">
              <w:rPr>
                <w:rtl w:val="0"/>
              </w:rPr>
              <w:t xml:space="preserve">Hace aproximaciones subjetivas de niveles de desempeño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ind w:left="0" w:hanging="2"/>
              <w:rPr/>
            </w:pPr>
            <w:r w:rsidDel="00000000" w:rsidR="00000000" w:rsidRPr="00000000">
              <w:rPr>
                <w:rtl w:val="0"/>
              </w:rPr>
              <w:t xml:space="preserve">Trabajo monográfico</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ind w:left="0" w:hanging="2"/>
              <w:rPr/>
            </w:pPr>
            <w:r w:rsidDel="00000000" w:rsidR="00000000" w:rsidRPr="00000000">
              <w:rPr>
                <w:rtl w:val="0"/>
              </w:rPr>
            </w:r>
          </w:p>
          <w:p w:rsidR="00000000" w:rsidDel="00000000" w:rsidP="00000000" w:rsidRDefault="00000000" w:rsidRPr="00000000" w14:paraId="00000314">
            <w:pPr>
              <w:ind w:left="0" w:hanging="2"/>
              <w:rPr/>
            </w:pPr>
            <w:r w:rsidDel="00000000" w:rsidR="00000000" w:rsidRPr="00000000">
              <w:rPr>
                <w:rtl w:val="0"/>
              </w:rPr>
            </w:r>
          </w:p>
          <w:p w:rsidR="00000000" w:rsidDel="00000000" w:rsidP="00000000" w:rsidRDefault="00000000" w:rsidRPr="00000000" w14:paraId="00000315">
            <w:pPr>
              <w:ind w:left="0" w:hanging="2"/>
              <w:rPr/>
            </w:pPr>
            <w:r w:rsidDel="00000000" w:rsidR="00000000" w:rsidRPr="00000000">
              <w:rPr>
                <w:rtl w:val="0"/>
              </w:rPr>
              <w:t xml:space="preserve">Técnicas de observación (Para actitudes y determinadas actividades de aprendizaje integradas)</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ind w:left="0" w:hanging="2"/>
              <w:rPr/>
            </w:pPr>
            <w:r w:rsidDel="00000000" w:rsidR="00000000" w:rsidRPr="00000000">
              <w:rPr>
                <w:rtl w:val="0"/>
              </w:rPr>
            </w:r>
          </w:p>
          <w:p w:rsidR="00000000" w:rsidDel="00000000" w:rsidP="00000000" w:rsidRDefault="00000000" w:rsidRPr="00000000" w14:paraId="00000317">
            <w:pPr>
              <w:ind w:left="0" w:hanging="2"/>
              <w:rPr/>
            </w:pPr>
            <w:r w:rsidDel="00000000" w:rsidR="00000000" w:rsidRPr="00000000">
              <w:rPr>
                <w:rtl w:val="0"/>
              </w:rPr>
            </w:r>
          </w:p>
          <w:p w:rsidR="00000000" w:rsidDel="00000000" w:rsidP="00000000" w:rsidRDefault="00000000" w:rsidRPr="00000000" w14:paraId="00000318">
            <w:pPr>
              <w:ind w:left="0" w:hanging="2"/>
              <w:rPr/>
            </w:pPr>
            <w:r w:rsidDel="00000000" w:rsidR="00000000" w:rsidRPr="00000000">
              <w:rPr>
                <w:rtl w:val="0"/>
              </w:rPr>
              <w:t xml:space="preserve">Valoración de la asistencia, participación, actitud, cooperación,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ind w:left="0" w:hanging="2"/>
              <w:rPr/>
            </w:pPr>
            <w:r w:rsidDel="00000000" w:rsidR="00000000" w:rsidRPr="00000000">
              <w:rPr>
                <w:rtl w:val="0"/>
              </w:rPr>
              <w:t xml:space="preserve">Registro anecdotario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ind w:left="0" w:hanging="2"/>
              <w:rPr/>
            </w:pPr>
            <w:r w:rsidDel="00000000" w:rsidR="00000000" w:rsidRPr="00000000">
              <w:rPr>
                <w:rtl w:val="0"/>
              </w:rPr>
              <w:t xml:space="preserve">Narración cualitativa de conductas de diversa índole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ind w:left="0" w:hanging="2"/>
              <w:rPr/>
            </w:pPr>
            <w:r w:rsidDel="00000000" w:rsidR="00000000" w:rsidRPr="00000000">
              <w:rPr>
                <w:rtl w:val="0"/>
              </w:rPr>
              <w:t xml:space="preserve">Lista de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ind w:left="0" w:hanging="2"/>
              <w:rPr/>
            </w:pPr>
            <w:r w:rsidDel="00000000" w:rsidR="00000000" w:rsidRPr="00000000">
              <w:rPr>
                <w:rtl w:val="0"/>
              </w:rPr>
              <w:t xml:space="preserve">Registra conductas objetivas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ind w:left="0" w:hanging="2"/>
              <w:rPr/>
            </w:pPr>
            <w:r w:rsidDel="00000000" w:rsidR="00000000" w:rsidRPr="00000000">
              <w:rPr>
                <w:rtl w:val="0"/>
              </w:rPr>
              <w:t xml:space="preserve">Rúbrica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ind w:left="0" w:hanging="2"/>
              <w:rPr/>
            </w:pPr>
            <w:r w:rsidDel="00000000" w:rsidR="00000000" w:rsidRPr="00000000">
              <w:rPr>
                <w:rtl w:val="0"/>
              </w:rPr>
              <w:t xml:space="preserve">Especifica formas diversas de participación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ind w:left="0" w:hanging="2"/>
              <w:rPr/>
            </w:pPr>
            <w:r w:rsidDel="00000000" w:rsidR="00000000" w:rsidRPr="00000000">
              <w:rPr>
                <w:rtl w:val="0"/>
              </w:rPr>
              <w:t xml:space="preserve">Escala de estimación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ind w:left="0" w:hanging="2"/>
              <w:rPr/>
            </w:pPr>
            <w:r w:rsidDel="00000000" w:rsidR="00000000" w:rsidRPr="00000000">
              <w:rPr>
                <w:rtl w:val="0"/>
              </w:rPr>
              <w:t xml:space="preserve">Hace aproximaciones subjetivas de niveles de desempeño en conductas complejas</w:t>
            </w:r>
          </w:p>
        </w:tc>
      </w:tr>
    </w:tbl>
    <w:p w:rsidR="00000000" w:rsidDel="00000000" w:rsidP="00000000" w:rsidRDefault="00000000" w:rsidRPr="00000000" w14:paraId="00000327">
      <w:pPr>
        <w:spacing w:line="360" w:lineRule="auto"/>
        <w:ind w:left="0" w:right="706" w:hanging="2"/>
        <w:jc w:val="both"/>
        <w:rPr>
          <w:sz w:val="20"/>
          <w:szCs w:val="20"/>
          <w:u w:val="single"/>
        </w:rPr>
      </w:pPr>
      <w:bookmarkStart w:colFirst="0" w:colLast="0" w:name="_heading=h.gjdgxs" w:id="1"/>
      <w:bookmarkEnd w:id="1"/>
      <w:r w:rsidDel="00000000" w:rsidR="00000000" w:rsidRPr="00000000">
        <w:rPr>
          <w:rtl w:val="0"/>
        </w:rPr>
      </w:r>
    </w:p>
    <w:p w:rsidR="00000000" w:rsidDel="00000000" w:rsidP="00000000" w:rsidRDefault="00000000" w:rsidRPr="00000000" w14:paraId="00000328">
      <w:pPr>
        <w:spacing w:line="360" w:lineRule="auto"/>
        <w:ind w:left="0" w:right="706" w:hanging="2"/>
        <w:jc w:val="both"/>
        <w:rPr>
          <w:sz w:val="20"/>
          <w:szCs w:val="20"/>
          <w:u w:val="single"/>
        </w:rPr>
      </w:pPr>
      <w:bookmarkStart w:colFirst="0" w:colLast="0" w:name="_heading=h.30j0zll" w:id="2"/>
      <w:bookmarkEnd w:id="2"/>
      <w:r w:rsidDel="00000000" w:rsidR="00000000" w:rsidRPr="00000000">
        <w:rPr>
          <w:rtl w:val="0"/>
        </w:rPr>
      </w:r>
    </w:p>
    <w:p w:rsidR="00000000" w:rsidDel="00000000" w:rsidP="00000000" w:rsidRDefault="00000000" w:rsidRPr="00000000" w14:paraId="00000329">
      <w:pPr>
        <w:spacing w:line="360" w:lineRule="auto"/>
        <w:ind w:left="0" w:right="706" w:hanging="2"/>
        <w:jc w:val="both"/>
        <w:rPr>
          <w:u w:val="single"/>
        </w:rPr>
      </w:pPr>
      <w:bookmarkStart w:colFirst="0" w:colLast="0" w:name="_heading=h.1fob9te" w:id="3"/>
      <w:bookmarkEnd w:id="3"/>
      <w:r w:rsidDel="00000000" w:rsidR="00000000" w:rsidRPr="00000000">
        <w:rPr>
          <w:b w:val="1"/>
          <w:u w:val="single"/>
          <w:rtl w:val="0"/>
        </w:rPr>
        <w:t xml:space="preserve">CRITERIOS DE CALIFICACIÓN</w:t>
      </w:r>
      <w:r w:rsidDel="00000000" w:rsidR="00000000" w:rsidRPr="00000000">
        <w:rPr>
          <w:rtl w:val="0"/>
        </w:rPr>
      </w:r>
    </w:p>
    <w:p w:rsidR="00000000" w:rsidDel="00000000" w:rsidP="00000000" w:rsidRDefault="00000000" w:rsidRPr="00000000" w14:paraId="0000032A">
      <w:pPr>
        <w:spacing w:line="360" w:lineRule="auto"/>
        <w:ind w:left="0" w:right="706" w:hanging="2"/>
        <w:jc w:val="both"/>
        <w:rPr>
          <w:color w:val="351c75"/>
        </w:rPr>
      </w:pPr>
      <w:r w:rsidDel="00000000" w:rsidR="00000000" w:rsidRPr="00000000">
        <w:rPr>
          <w:rtl w:val="0"/>
        </w:rPr>
        <w:t xml:space="preserve"> Los criterios de calificación  se ajustan a los criterios básicos de calificación acordados en Claustro para cada nivel en el documento de Concreciones del Currículo de la PGA </w:t>
      </w:r>
      <w:r w:rsidDel="00000000" w:rsidR="00000000" w:rsidRPr="00000000">
        <w:rPr>
          <w:b w:val="1"/>
          <w:rtl w:val="0"/>
        </w:rPr>
        <w:t xml:space="preserve">2022-2023</w:t>
      </w:r>
      <w:r w:rsidDel="00000000" w:rsidR="00000000" w:rsidRPr="00000000">
        <w:rPr>
          <w:rtl w:val="0"/>
        </w:rPr>
        <w:t xml:space="preserve">. Se sintetizan en los siguientes aspectos evaluados: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2B">
      <w:pPr>
        <w:numPr>
          <w:ilvl w:val="0"/>
          <w:numId w:val="9"/>
        </w:numPr>
        <w:spacing w:line="360" w:lineRule="auto"/>
        <w:ind w:left="0" w:right="706" w:hanging="2"/>
        <w:jc w:val="both"/>
        <w:rPr/>
      </w:pPr>
      <w:r w:rsidDel="00000000" w:rsidR="00000000" w:rsidRPr="00000000">
        <w:rPr>
          <w:rtl w:val="0"/>
        </w:rPr>
        <w:t xml:space="preserve">La actitud, responsabilidad en las tareas y hábitos de estudio (entrega de tareas, trabajo en clase…) se recogerán a través de listas de control, escalas de estimación y análisis del cuaderno del alumno y tendrá una influencia en la nota del alumno de un  30 %</w:t>
      </w:r>
    </w:p>
    <w:p w:rsidR="00000000" w:rsidDel="00000000" w:rsidP="00000000" w:rsidRDefault="00000000" w:rsidRPr="00000000" w14:paraId="0000032C">
      <w:pPr>
        <w:numPr>
          <w:ilvl w:val="0"/>
          <w:numId w:val="9"/>
        </w:numPr>
        <w:spacing w:line="360" w:lineRule="auto"/>
        <w:ind w:left="0" w:right="706" w:hanging="2"/>
        <w:jc w:val="both"/>
        <w:rPr/>
      </w:pPr>
      <w:r w:rsidDel="00000000" w:rsidR="00000000" w:rsidRPr="00000000">
        <w:rPr>
          <w:rtl w:val="0"/>
        </w:rPr>
        <w:t xml:space="preserve">El dominio de los contenidos teóricos, curriculares y  procedimentales se registrarán a través de controles, exámenes y Mapas conceptuales, y contará un 30% en la nota final. </w:t>
      </w:r>
    </w:p>
    <w:p w:rsidR="00000000" w:rsidDel="00000000" w:rsidP="00000000" w:rsidRDefault="00000000" w:rsidRPr="00000000" w14:paraId="0000032D">
      <w:pPr>
        <w:numPr>
          <w:ilvl w:val="0"/>
          <w:numId w:val="9"/>
        </w:numPr>
        <w:spacing w:line="360" w:lineRule="auto"/>
        <w:ind w:left="0" w:right="706" w:hanging="2"/>
        <w:jc w:val="both"/>
        <w:rPr/>
      </w:pPr>
      <w:r w:rsidDel="00000000" w:rsidR="00000000" w:rsidRPr="00000000">
        <w:rPr>
          <w:rtl w:val="0"/>
        </w:rPr>
        <w:t xml:space="preserve">Los contenidos más orientados a la realización de actividades de aprendizaje integradas, centradas en aspectos transversales (comprensión lectora, expresión oral y escrita, educación cívica, comunicación audiovisual, tic y emprendimiento) contarán un 40% en la nota.</w:t>
      </w:r>
    </w:p>
    <w:p w:rsidR="00000000" w:rsidDel="00000000" w:rsidP="00000000" w:rsidRDefault="00000000" w:rsidRPr="00000000" w14:paraId="0000032E">
      <w:pPr>
        <w:spacing w:line="360" w:lineRule="auto"/>
        <w:ind w:left="0" w:right="706" w:hanging="2"/>
        <w:jc w:val="both"/>
        <w:rPr/>
      </w:pPr>
      <w:r w:rsidDel="00000000" w:rsidR="00000000" w:rsidRPr="00000000">
        <w:rPr>
          <w:rtl w:val="0"/>
        </w:rPr>
        <w:t xml:space="preserve">En cada unidad didáctica precisamos los estándares, los instrumentos y criterios de calificación que corresponden (Véanse los cuadros del apartado anterior de esta programación)</w:t>
      </w:r>
    </w:p>
    <w:tbl>
      <w:tblPr>
        <w:tblStyle w:val="Table18"/>
        <w:tblW w:w="136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4"/>
        <w:gridCol w:w="3171"/>
        <w:gridCol w:w="4355"/>
        <w:gridCol w:w="3763"/>
        <w:tblGridChange w:id="0">
          <w:tblGrid>
            <w:gridCol w:w="2324"/>
            <w:gridCol w:w="3171"/>
            <w:gridCol w:w="4355"/>
            <w:gridCol w:w="3763"/>
          </w:tblGrid>
        </w:tblGridChange>
      </w:tblGrid>
      <w:tr>
        <w:trPr>
          <w:cantSplit w:val="0"/>
          <w:trHeight w:val="1652" w:hRule="atLeast"/>
          <w:tblHeader w:val="0"/>
        </w:trPr>
        <w:tc>
          <w:tcPr>
            <w:shd w:fill="eeece1" w:val="clear"/>
          </w:tcPr>
          <w:p w:rsidR="00000000" w:rsidDel="00000000" w:rsidP="00000000" w:rsidRDefault="00000000" w:rsidRPr="00000000" w14:paraId="0000032F">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p>
        </w:tc>
        <w:tc>
          <w:tcPr>
            <w:shd w:fill="eeece1" w:val="clear"/>
          </w:tcPr>
          <w:p w:rsidR="00000000" w:rsidDel="00000000" w:rsidP="00000000" w:rsidRDefault="00000000" w:rsidRPr="00000000" w14:paraId="00000330">
            <w:pPr>
              <w:pBdr>
                <w:top w:space="0" w:sz="0" w:val="nil"/>
                <w:left w:space="0" w:sz="0" w:val="nil"/>
                <w:bottom w:space="0" w:sz="0" w:val="nil"/>
                <w:right w:space="0" w:sz="0" w:val="nil"/>
                <w:between w:space="0" w:sz="0" w:val="nil"/>
              </w:pBdr>
              <w:ind w:left="0" w:hanging="2"/>
              <w:rPr>
                <w:color w:val="000000"/>
              </w:rPr>
            </w:pPr>
            <w:r w:rsidDel="00000000" w:rsidR="00000000" w:rsidRPr="00000000">
              <w:rPr>
                <w:b w:val="1"/>
                <w:color w:val="000000"/>
                <w:rtl w:val="0"/>
              </w:rPr>
              <w:t xml:space="preserve">RESPONSABILIDAD, ACTITUD Y HÁBITOS DE ESTUDIO</w:t>
            </w:r>
            <w:r w:rsidDel="00000000" w:rsidR="00000000" w:rsidRPr="00000000">
              <w:rPr>
                <w:rtl w:val="0"/>
              </w:rPr>
            </w:r>
          </w:p>
        </w:tc>
        <w:tc>
          <w:tcPr>
            <w:shd w:fill="eeece1" w:val="clear"/>
          </w:tcPr>
          <w:p w:rsidR="00000000" w:rsidDel="00000000" w:rsidP="00000000" w:rsidRDefault="00000000" w:rsidRPr="00000000" w14:paraId="00000331">
            <w:p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b w:val="1"/>
                <w:color w:val="000000"/>
                <w:rtl w:val="0"/>
              </w:rPr>
              <w:t xml:space="preserve">ACTIVIDADES DE APRENDIZAJE INTEGRADAS</w:t>
            </w:r>
            <w:r w:rsidDel="00000000" w:rsidR="00000000" w:rsidRPr="00000000">
              <w:rPr>
                <w:color w:val="000000"/>
                <w:rtl w:val="0"/>
              </w:rPr>
              <w:t xml:space="preserve">- Centradas en Transversales (Comprensión lectora, expresión oral y escrita, Educación cívica, comunicación audiovisual, TIC y Emprendimiento) </w:t>
            </w:r>
            <w:r w:rsidDel="00000000" w:rsidR="00000000" w:rsidRPr="00000000">
              <w:rPr>
                <w:b w:val="1"/>
                <w:color w:val="000000"/>
                <w:rtl w:val="0"/>
              </w:rPr>
              <w:t xml:space="preserve">y en Aplicación de contenidos a la vida real</w:t>
            </w:r>
            <w:r w:rsidDel="00000000" w:rsidR="00000000" w:rsidRPr="00000000">
              <w:rPr>
                <w:rtl w:val="0"/>
              </w:rPr>
            </w:r>
          </w:p>
        </w:tc>
        <w:tc>
          <w:tcPr>
            <w:shd w:fill="eeece1" w:val="clear"/>
          </w:tcPr>
          <w:p w:rsidR="00000000" w:rsidDel="00000000" w:rsidP="00000000" w:rsidRDefault="00000000" w:rsidRPr="00000000" w14:paraId="00000332">
            <w:pPr>
              <w:pBdr>
                <w:top w:space="0" w:sz="0" w:val="nil"/>
                <w:left w:space="0" w:sz="0" w:val="nil"/>
                <w:bottom w:space="0" w:sz="0" w:val="nil"/>
                <w:right w:space="0" w:sz="0" w:val="nil"/>
                <w:between w:space="0" w:sz="0" w:val="nil"/>
              </w:pBdr>
              <w:ind w:left="0" w:hanging="2"/>
              <w:rPr>
                <w:color w:val="000000"/>
              </w:rPr>
            </w:pPr>
            <w:r w:rsidDel="00000000" w:rsidR="00000000" w:rsidRPr="00000000">
              <w:rPr>
                <w:b w:val="1"/>
                <w:color w:val="000000"/>
                <w:rtl w:val="0"/>
              </w:rPr>
              <w:t xml:space="preserve">CONTENIDOS CURRICULARES BÁSICOS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33">
            <w:pPr>
              <w:pBdr>
                <w:top w:space="0" w:sz="0" w:val="nil"/>
                <w:left w:space="0" w:sz="0" w:val="nil"/>
                <w:bottom w:space="0" w:sz="0" w:val="nil"/>
                <w:right w:space="0" w:sz="0" w:val="nil"/>
                <w:between w:space="0" w:sz="0" w:val="nil"/>
              </w:pBdr>
              <w:ind w:left="0" w:hanging="2"/>
              <w:rPr>
                <w:color w:val="000000"/>
              </w:rPr>
            </w:pPr>
            <w:r w:rsidDel="00000000" w:rsidR="00000000" w:rsidRPr="00000000">
              <w:rPr>
                <w:b w:val="1"/>
                <w:rtl w:val="0"/>
              </w:rPr>
              <w:t xml:space="preserve">Segundo </w:t>
            </w:r>
            <w:r w:rsidDel="00000000" w:rsidR="00000000" w:rsidRPr="00000000">
              <w:rPr>
                <w:b w:val="1"/>
                <w:color w:val="000000"/>
                <w:rtl w:val="0"/>
              </w:rPr>
              <w:t xml:space="preserve"> ciclo PRIMARIA</w:t>
            </w:r>
            <w:r w:rsidDel="00000000" w:rsidR="00000000" w:rsidRPr="00000000">
              <w:rPr>
                <w:rtl w:val="0"/>
              </w:rPr>
            </w:r>
          </w:p>
        </w:tc>
        <w:tc>
          <w:tcPr>
            <w:shd w:fill="ffffff" w:val="clear"/>
          </w:tcPr>
          <w:p w:rsidR="00000000" w:rsidDel="00000000" w:rsidP="00000000" w:rsidRDefault="00000000" w:rsidRPr="00000000" w14:paraId="00000334">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30 %</w:t>
            </w:r>
          </w:p>
          <w:p w:rsidR="00000000" w:rsidDel="00000000" w:rsidP="00000000" w:rsidRDefault="00000000" w:rsidRPr="00000000" w14:paraId="00000335">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left" w:pos="1320"/>
              </w:tabs>
              <w:ind w:left="0" w:hanging="2"/>
              <w:jc w:val="center"/>
              <w:rPr>
                <w:color w:val="000000"/>
              </w:rPr>
            </w:pPr>
            <w:r w:rsidDel="00000000" w:rsidR="00000000" w:rsidRPr="00000000">
              <w:rPr>
                <w:color w:val="000000"/>
                <w:rtl w:val="0"/>
              </w:rPr>
              <w:t xml:space="preserve">40 %</w:t>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ind w:left="0" w:hanging="2"/>
              <w:jc w:val="center"/>
              <w:rPr>
                <w:color w:val="000000"/>
              </w:rPr>
            </w:pPr>
            <w:r w:rsidDel="00000000" w:rsidR="00000000" w:rsidRPr="00000000">
              <w:rPr>
                <w:color w:val="000000"/>
                <w:rtl w:val="0"/>
              </w:rPr>
              <w:t xml:space="preserve">30 %</w:t>
            </w:r>
          </w:p>
        </w:tc>
      </w:tr>
    </w:tbl>
    <w:p w:rsidR="00000000" w:rsidDel="00000000" w:rsidP="00000000" w:rsidRDefault="00000000" w:rsidRPr="00000000" w14:paraId="00000338">
      <w:pPr>
        <w:spacing w:line="360" w:lineRule="auto"/>
        <w:ind w:left="0" w:right="706" w:hanging="2"/>
        <w:jc w:val="both"/>
        <w:rPr>
          <w:u w:val="single"/>
        </w:rPr>
      </w:pPr>
      <w:r w:rsidDel="00000000" w:rsidR="00000000" w:rsidRPr="00000000">
        <w:rPr>
          <w:rtl w:val="0"/>
        </w:rPr>
      </w:r>
    </w:p>
    <w:p w:rsidR="00000000" w:rsidDel="00000000" w:rsidP="00000000" w:rsidRDefault="00000000" w:rsidRPr="00000000" w14:paraId="00000339">
      <w:pPr>
        <w:spacing w:line="360" w:lineRule="auto"/>
        <w:ind w:left="0" w:right="706" w:hanging="2"/>
        <w:jc w:val="both"/>
        <w:rPr>
          <w:u w:val="single"/>
        </w:rPr>
      </w:pPr>
      <w:r w:rsidDel="00000000" w:rsidR="00000000" w:rsidRPr="00000000">
        <w:rPr>
          <w:rtl w:val="0"/>
        </w:rPr>
      </w:r>
    </w:p>
    <w:p w:rsidR="00000000" w:rsidDel="00000000" w:rsidP="00000000" w:rsidRDefault="00000000" w:rsidRPr="00000000" w14:paraId="0000033A">
      <w:pPr>
        <w:spacing w:line="360" w:lineRule="auto"/>
        <w:ind w:left="0" w:right="706" w:hanging="2"/>
        <w:jc w:val="both"/>
        <w:rPr>
          <w:u w:val="single"/>
        </w:rPr>
      </w:pPr>
      <w:r w:rsidDel="00000000" w:rsidR="00000000" w:rsidRPr="00000000">
        <w:rPr>
          <w:b w:val="1"/>
          <w:rtl w:val="0"/>
        </w:rPr>
        <w:t xml:space="preserve">La superación de un área</w:t>
      </w:r>
      <w:r w:rsidDel="00000000" w:rsidR="00000000" w:rsidRPr="00000000">
        <w:rPr>
          <w:rtl w:val="0"/>
        </w:rPr>
        <w:t xml:space="preserve"> en las evaluaciones trimestrales está condicionada a no tener más de un 10% de faltas sin justificar (medida aprobada en claustro curso 2022/23). </w:t>
      </w:r>
      <w:r w:rsidDel="00000000" w:rsidR="00000000" w:rsidRPr="00000000">
        <w:rPr>
          <w:rtl w:val="0"/>
        </w:rPr>
      </w:r>
    </w:p>
    <w:p w:rsidR="00000000" w:rsidDel="00000000" w:rsidP="00000000" w:rsidRDefault="00000000" w:rsidRPr="00000000" w14:paraId="0000033B">
      <w:pPr>
        <w:spacing w:line="360" w:lineRule="auto"/>
        <w:ind w:left="0" w:right="706" w:hanging="2"/>
        <w:jc w:val="both"/>
        <w:rPr/>
      </w:pPr>
      <w:r w:rsidDel="00000000" w:rsidR="00000000" w:rsidRPr="00000000">
        <w:rPr>
          <w:b w:val="1"/>
          <w:u w:val="single"/>
          <w:rtl w:val="0"/>
        </w:rPr>
        <w:t xml:space="preserve">MEDIDAS DE APOYO Y/O REFUERZO EDUCATIVO</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3C">
      <w:pPr>
        <w:numPr>
          <w:ilvl w:val="0"/>
          <w:numId w:val="9"/>
        </w:numPr>
        <w:spacing w:line="360" w:lineRule="auto"/>
        <w:ind w:left="0" w:right="706" w:hanging="2"/>
        <w:jc w:val="both"/>
        <w:rPr>
          <w:rFonts w:ascii="Arial" w:cs="Arial" w:eastAsia="Arial" w:hAnsi="Arial"/>
        </w:rPr>
      </w:pPr>
      <w:r w:rsidDel="00000000" w:rsidR="00000000" w:rsidRPr="00000000">
        <w:rPr>
          <w:rtl w:val="0"/>
        </w:rPr>
        <w:t xml:space="preserve">El uso de una </w:t>
      </w:r>
      <w:r w:rsidDel="00000000" w:rsidR="00000000" w:rsidRPr="00000000">
        <w:rPr>
          <w:b w:val="1"/>
          <w:rtl w:val="0"/>
        </w:rPr>
        <w:t xml:space="preserve">metodología inclusiva</w:t>
      </w:r>
      <w:r w:rsidDel="00000000" w:rsidR="00000000" w:rsidRPr="00000000">
        <w:rPr>
          <w:rtl w:val="0"/>
        </w:rPr>
        <w:t xml:space="preserve"> como luego explicaremos dentro del apartado de atención a la diversidad nos permite adaptar el proceso de enseñanza a los alumnos y facilitar un seguimiento individualizado con medidas como: información periódica a familias y alumnos de su rendimiento y actitud y trabajo, diseño de actividades variadas que permitan diferentes niveles de logro y el uso de diversas inteligencias.</w:t>
      </w:r>
      <w:r w:rsidDel="00000000" w:rsidR="00000000" w:rsidRPr="00000000">
        <w:rPr>
          <w:rtl w:val="0"/>
        </w:rPr>
      </w:r>
    </w:p>
    <w:p w:rsidR="00000000" w:rsidDel="00000000" w:rsidP="00000000" w:rsidRDefault="00000000" w:rsidRPr="00000000" w14:paraId="0000033D">
      <w:pPr>
        <w:numPr>
          <w:ilvl w:val="0"/>
          <w:numId w:val="9"/>
        </w:numPr>
        <w:spacing w:line="360" w:lineRule="auto"/>
        <w:ind w:left="0" w:right="706" w:hanging="2"/>
        <w:jc w:val="both"/>
        <w:rPr/>
      </w:pPr>
      <w:r w:rsidDel="00000000" w:rsidR="00000000" w:rsidRPr="00000000">
        <w:rPr>
          <w:rtl w:val="0"/>
        </w:rPr>
        <w:t xml:space="preserve">Se ha formado un </w:t>
      </w:r>
      <w:r w:rsidDel="00000000" w:rsidR="00000000" w:rsidRPr="00000000">
        <w:rPr>
          <w:u w:val="single"/>
          <w:rtl w:val="0"/>
        </w:rPr>
        <w:t xml:space="preserve">grupo de refuerzo dentro del aula</w:t>
      </w:r>
      <w:r w:rsidDel="00000000" w:rsidR="00000000" w:rsidRPr="00000000">
        <w:rPr>
          <w:rtl w:val="0"/>
        </w:rPr>
        <w:t xml:space="preserve">, para los alumnos con ritmo lento de trabajo o con alguna dificultad para el aprendizaje de las matemáticas. </w:t>
      </w:r>
    </w:p>
    <w:p w:rsidR="00000000" w:rsidDel="00000000" w:rsidP="00000000" w:rsidRDefault="00000000" w:rsidRPr="00000000" w14:paraId="0000033E">
      <w:pPr>
        <w:numPr>
          <w:ilvl w:val="0"/>
          <w:numId w:val="9"/>
        </w:numPr>
        <w:spacing w:line="360" w:lineRule="auto"/>
        <w:ind w:left="0" w:right="706" w:hanging="2"/>
        <w:jc w:val="both"/>
        <w:rPr/>
      </w:pPr>
      <w:r w:rsidDel="00000000" w:rsidR="00000000" w:rsidRPr="00000000">
        <w:rPr>
          <w:rtl w:val="0"/>
        </w:rPr>
        <w:t xml:space="preserve">Para los alumnos con mayor interés y capacidad de trabajo en el área de matemáticas, se realizan tareas matemáticas competenciales de mayor dificultad. </w:t>
      </w:r>
    </w:p>
    <w:p w:rsidR="00000000" w:rsidDel="00000000" w:rsidP="00000000" w:rsidRDefault="00000000" w:rsidRPr="00000000" w14:paraId="0000033F">
      <w:pPr>
        <w:spacing w:line="360" w:lineRule="auto"/>
        <w:ind w:left="0" w:hanging="2"/>
        <w:jc w:val="both"/>
        <w:rPr>
          <w:u w:val="single"/>
        </w:rPr>
      </w:pPr>
      <w:r w:rsidDel="00000000" w:rsidR="00000000" w:rsidRPr="00000000">
        <w:rPr>
          <w:rtl w:val="0"/>
        </w:rPr>
      </w:r>
    </w:p>
    <w:p w:rsidR="00000000" w:rsidDel="00000000" w:rsidP="00000000" w:rsidRDefault="00000000" w:rsidRPr="00000000" w14:paraId="00000340">
      <w:pPr>
        <w:spacing w:line="360" w:lineRule="auto"/>
        <w:ind w:left="0" w:hanging="2"/>
        <w:jc w:val="both"/>
        <w:rPr>
          <w:u w:val="single"/>
        </w:rPr>
      </w:pPr>
      <w:r w:rsidDel="00000000" w:rsidR="00000000" w:rsidRPr="00000000">
        <w:rPr>
          <w:b w:val="1"/>
          <w:u w:val="single"/>
          <w:rtl w:val="0"/>
        </w:rPr>
        <w:t xml:space="preserve">EVALUACIÓN DE LA PRÁCTICA DOCENTE</w:t>
      </w:r>
      <w:r w:rsidDel="00000000" w:rsidR="00000000" w:rsidRPr="00000000">
        <w:rPr>
          <w:rtl w:val="0"/>
        </w:rPr>
      </w:r>
    </w:p>
    <w:p w:rsidR="00000000" w:rsidDel="00000000" w:rsidP="00000000" w:rsidRDefault="00000000" w:rsidRPr="00000000" w14:paraId="00000341">
      <w:pPr>
        <w:spacing w:line="360" w:lineRule="auto"/>
        <w:ind w:left="0" w:right="564" w:hanging="2"/>
        <w:jc w:val="both"/>
        <w:rPr/>
      </w:pPr>
      <w:r w:rsidDel="00000000" w:rsidR="00000000" w:rsidRPr="00000000">
        <w:rPr>
          <w:rtl w:val="0"/>
        </w:rPr>
        <w:t xml:space="preserve">Seguimos el modelo de evaluación CIPP[1]: evaluación del Contexto (C), evaluación del diseño (I: Input), evaluación del Proceso (P) y evaluación del Producto (P)</w:t>
      </w:r>
    </w:p>
    <w:p w:rsidR="00000000" w:rsidDel="00000000" w:rsidP="00000000" w:rsidRDefault="00000000" w:rsidRPr="00000000" w14:paraId="00000342">
      <w:pPr>
        <w:spacing w:line="360" w:lineRule="auto"/>
        <w:ind w:left="0" w:right="564" w:hanging="2"/>
        <w:jc w:val="both"/>
        <w:rPr/>
      </w:pPr>
      <w:r w:rsidDel="00000000" w:rsidR="00000000" w:rsidRPr="00000000">
        <w:rPr>
          <w:b w:val="1"/>
          <w:rtl w:val="0"/>
        </w:rPr>
        <w:t xml:space="preserve">Evaluación del contexto: (C)</w:t>
      </w:r>
      <w:r w:rsidDel="00000000" w:rsidR="00000000" w:rsidRPr="00000000">
        <w:rPr>
          <w:rtl w:val="0"/>
        </w:rPr>
      </w:r>
    </w:p>
    <w:p w:rsidR="00000000" w:rsidDel="00000000" w:rsidP="00000000" w:rsidRDefault="00000000" w:rsidRPr="00000000" w14:paraId="00000343">
      <w:pPr>
        <w:spacing w:line="360" w:lineRule="auto"/>
        <w:ind w:left="0" w:right="564" w:hanging="2"/>
        <w:jc w:val="both"/>
        <w:rPr/>
      </w:pPr>
      <w:r w:rsidDel="00000000" w:rsidR="00000000" w:rsidRPr="00000000">
        <w:rPr>
          <w:rtl w:val="0"/>
        </w:rPr>
        <w:t xml:space="preserve">Incluye una valoración ajustada de las necesidades de los alumnos: actitud, estilo de aprendizaje, nivel de competencia curricular, fortalezas y debilidades de su entorno.</w:t>
      </w:r>
    </w:p>
    <w:p w:rsidR="00000000" w:rsidDel="00000000" w:rsidP="00000000" w:rsidRDefault="00000000" w:rsidRPr="00000000" w14:paraId="00000344">
      <w:pPr>
        <w:spacing w:line="360" w:lineRule="auto"/>
        <w:ind w:left="0" w:right="564" w:hanging="2"/>
        <w:jc w:val="both"/>
        <w:rPr/>
      </w:pPr>
      <w:r w:rsidDel="00000000" w:rsidR="00000000" w:rsidRPr="00000000">
        <w:rPr>
          <w:rtl w:val="0"/>
        </w:rPr>
        <w:t xml:space="preserve">Se concreta en una selección de objetivos adaptados a las necesidades de los alumnos y acordes al currículo oficial. En esta evaluación valoramos si los objetivos seleccionados responden a las necesidades de los alumnos. En definitiva si hemos realizado una buena evaluación inicial</w:t>
      </w:r>
    </w:p>
    <w:p w:rsidR="00000000" w:rsidDel="00000000" w:rsidP="00000000" w:rsidRDefault="00000000" w:rsidRPr="00000000" w14:paraId="00000345">
      <w:pPr>
        <w:spacing w:line="360" w:lineRule="auto"/>
        <w:ind w:left="0" w:right="564" w:hanging="2"/>
        <w:jc w:val="both"/>
        <w:rPr/>
      </w:pPr>
      <w:r w:rsidDel="00000000" w:rsidR="00000000" w:rsidRPr="00000000">
        <w:rPr>
          <w:rtl w:val="0"/>
        </w:rPr>
      </w:r>
    </w:p>
    <w:p w:rsidR="00000000" w:rsidDel="00000000" w:rsidP="00000000" w:rsidRDefault="00000000" w:rsidRPr="00000000" w14:paraId="00000346">
      <w:pPr>
        <w:spacing w:line="360" w:lineRule="auto"/>
        <w:ind w:left="0" w:right="564" w:hanging="2"/>
        <w:jc w:val="both"/>
        <w:rPr/>
      </w:pPr>
      <w:r w:rsidDel="00000000" w:rsidR="00000000" w:rsidRPr="00000000">
        <w:rPr>
          <w:b w:val="1"/>
          <w:rtl w:val="0"/>
        </w:rPr>
        <w:t xml:space="preserve">Evaluación de la programación: (INPUT)</w:t>
      </w:r>
      <w:r w:rsidDel="00000000" w:rsidR="00000000" w:rsidRPr="00000000">
        <w:rPr>
          <w:rtl w:val="0"/>
        </w:rPr>
      </w:r>
    </w:p>
    <w:p w:rsidR="00000000" w:rsidDel="00000000" w:rsidP="00000000" w:rsidRDefault="00000000" w:rsidRPr="00000000" w14:paraId="00000347">
      <w:pPr>
        <w:spacing w:line="360" w:lineRule="auto"/>
        <w:ind w:left="0" w:right="564" w:hanging="2"/>
        <w:jc w:val="both"/>
        <w:rPr/>
      </w:pPr>
      <w:r w:rsidDel="00000000" w:rsidR="00000000" w:rsidRPr="00000000">
        <w:rPr>
          <w:rtl w:val="0"/>
        </w:rPr>
        <w:t xml:space="preserve">Se refiere a su diseño. Si con la misma hemos ajustado los contenidos, criterios de evaluación y niveles de logro de los estándares de aprendizaje evaluables a sus niveles de partida. Valoramos igualmente si la metodología seleccionada es la adecuada y si los medios previstos son viables. En esta fase lo que se valora fundamentalmente es la coherencia de la programación: si los recursos y la metodología son las adecuadas para la enseñanza de estos alumnos y si se ajusta a los plazos establecidos.</w:t>
      </w:r>
    </w:p>
    <w:p w:rsidR="00000000" w:rsidDel="00000000" w:rsidP="00000000" w:rsidRDefault="00000000" w:rsidRPr="00000000" w14:paraId="00000348">
      <w:pPr>
        <w:spacing w:line="360" w:lineRule="auto"/>
        <w:ind w:left="0" w:right="564" w:hanging="2"/>
        <w:jc w:val="both"/>
        <w:rPr/>
      </w:pPr>
      <w:r w:rsidDel="00000000" w:rsidR="00000000" w:rsidRPr="00000000">
        <w:rPr>
          <w:b w:val="1"/>
          <w:rtl w:val="0"/>
        </w:rPr>
        <w:t xml:space="preserve">Evaluación del desarrollo: (P)</w:t>
      </w:r>
      <w:r w:rsidDel="00000000" w:rsidR="00000000" w:rsidRPr="00000000">
        <w:rPr>
          <w:rtl w:val="0"/>
        </w:rPr>
      </w:r>
    </w:p>
    <w:p w:rsidR="00000000" w:rsidDel="00000000" w:rsidP="00000000" w:rsidRDefault="00000000" w:rsidRPr="00000000" w14:paraId="00000349">
      <w:pPr>
        <w:spacing w:line="360" w:lineRule="auto"/>
        <w:ind w:left="0" w:right="564" w:hanging="2"/>
        <w:jc w:val="both"/>
        <w:rPr/>
      </w:pPr>
      <w:r w:rsidDel="00000000" w:rsidR="00000000" w:rsidRPr="00000000">
        <w:rPr>
          <w:rtl w:val="0"/>
        </w:rPr>
        <w:t xml:space="preserve">Modo concreto en que se desarrollan las sesiones de clase. Clima de convivencia y de trabajo en el aula. Adecuada gestión del aula por parte del profesorado. Medidas que se aplican al respecto y valoración de la eficacia de las mismas. Se valora igualmente si se producen interferencias ajenas al proceso de enseñanza- clima de convivencia, colaboración de familias, …Valoramos las posibles interferencias al proceso de enseñanza aprendizaje, referidas a la organización y gestión del centro, a los recursos necesarios para ellos y al clima general de centro.</w:t>
      </w:r>
    </w:p>
    <w:p w:rsidR="00000000" w:rsidDel="00000000" w:rsidP="00000000" w:rsidRDefault="00000000" w:rsidRPr="00000000" w14:paraId="0000034A">
      <w:pPr>
        <w:spacing w:line="360" w:lineRule="auto"/>
        <w:ind w:left="0" w:right="564" w:hanging="2"/>
        <w:jc w:val="both"/>
        <w:rPr/>
      </w:pPr>
      <w:r w:rsidDel="00000000" w:rsidR="00000000" w:rsidRPr="00000000">
        <w:rPr>
          <w:b w:val="1"/>
          <w:rtl w:val="0"/>
        </w:rPr>
        <w:t xml:space="preserve">Evaluación de logros: (P)</w:t>
      </w:r>
      <w:r w:rsidDel="00000000" w:rsidR="00000000" w:rsidRPr="00000000">
        <w:rPr>
          <w:rtl w:val="0"/>
        </w:rPr>
      </w:r>
    </w:p>
    <w:p w:rsidR="00000000" w:rsidDel="00000000" w:rsidP="00000000" w:rsidRDefault="00000000" w:rsidRPr="00000000" w14:paraId="0000034B">
      <w:pPr>
        <w:spacing w:line="360" w:lineRule="auto"/>
        <w:ind w:left="0" w:right="564" w:hanging="2"/>
        <w:jc w:val="both"/>
        <w:rPr/>
      </w:pPr>
      <w:r w:rsidDel="00000000" w:rsidR="00000000" w:rsidRPr="00000000">
        <w:rPr>
          <w:rtl w:val="0"/>
        </w:rPr>
        <w:t xml:space="preserve">Consiste en valorar los logros de los alumnos. Interesa realizar una valoración respecto a la  evaluación inicial. Debe ser una evaluación integral referida a actitudes , hábitos y nivel curricular. Las evaluaciones externas nos sirven de referente e indicador, pero la verdadera evaluación se realiza con respecto a la evaluación inicial. Se valora en general si la programación consigue resultados eficaces y eficientes. Integra los procesos anteriores. Se concreta en un análisis de resultados y una determinación de propuestas de mejora.</w:t>
      </w:r>
    </w:p>
    <w:p w:rsidR="00000000" w:rsidDel="00000000" w:rsidP="00000000" w:rsidRDefault="00000000" w:rsidRPr="00000000" w14:paraId="0000034C">
      <w:pPr>
        <w:spacing w:line="360" w:lineRule="auto"/>
        <w:ind w:left="0" w:hanging="2"/>
        <w:jc w:val="both"/>
        <w:rPr>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4D">
      <w:pPr>
        <w:spacing w:line="360" w:lineRule="auto"/>
        <w:ind w:left="0" w:right="706" w:hanging="2"/>
        <w:jc w:val="both"/>
        <w:rPr>
          <w:u w:val="single"/>
        </w:rPr>
      </w:pPr>
      <w:r w:rsidDel="00000000" w:rsidR="00000000" w:rsidRPr="00000000">
        <w:rPr>
          <w:u w:val="single"/>
          <w:rtl w:val="0"/>
        </w:rPr>
        <w:t xml:space="preserve">Procedimientos de evaluación:</w:t>
      </w:r>
    </w:p>
    <w:p w:rsidR="00000000" w:rsidDel="00000000" w:rsidP="00000000" w:rsidRDefault="00000000" w:rsidRPr="00000000" w14:paraId="0000034E">
      <w:pPr>
        <w:spacing w:line="360" w:lineRule="auto"/>
        <w:ind w:left="0" w:right="706" w:hanging="2"/>
        <w:jc w:val="both"/>
        <w:rPr/>
      </w:pPr>
      <w:r w:rsidDel="00000000" w:rsidR="00000000" w:rsidRPr="00000000">
        <w:rPr>
          <w:rtl w:val="0"/>
        </w:rPr>
        <w:t xml:space="preserve">-  Análisis cuantitativo y cualitativo de resultados.</w:t>
      </w:r>
    </w:p>
    <w:p w:rsidR="00000000" w:rsidDel="00000000" w:rsidP="00000000" w:rsidRDefault="00000000" w:rsidRPr="00000000" w14:paraId="0000034F">
      <w:pPr>
        <w:spacing w:line="360" w:lineRule="auto"/>
        <w:ind w:left="0" w:right="706" w:hanging="2"/>
        <w:jc w:val="both"/>
        <w:rPr/>
      </w:pPr>
      <w:r w:rsidDel="00000000" w:rsidR="00000000" w:rsidRPr="00000000">
        <w:rPr>
          <w:rtl w:val="0"/>
        </w:rPr>
        <w:t xml:space="preserve">- Sesiones de intercambio de información con alumnos, equipo docente que interviene con nuestros alumnos y sesión de evaluación.</w:t>
      </w:r>
    </w:p>
    <w:p w:rsidR="00000000" w:rsidDel="00000000" w:rsidP="00000000" w:rsidRDefault="00000000" w:rsidRPr="00000000" w14:paraId="00000350">
      <w:pPr>
        <w:spacing w:line="360" w:lineRule="auto"/>
        <w:ind w:left="0" w:right="706" w:hanging="2"/>
        <w:jc w:val="both"/>
        <w:rPr/>
      </w:pPr>
      <w:r w:rsidDel="00000000" w:rsidR="00000000" w:rsidRPr="00000000">
        <w:rPr>
          <w:rtl w:val="0"/>
        </w:rPr>
        <w:t xml:space="preserve">- Cuestionarios sobre el nivel de satisfacción de los docentes y las familias referidos a aspectos concretos del proceso de enseñanza aprendizaje.</w:t>
      </w:r>
    </w:p>
    <w:p w:rsidR="00000000" w:rsidDel="00000000" w:rsidP="00000000" w:rsidRDefault="00000000" w:rsidRPr="00000000" w14:paraId="00000351">
      <w:pPr>
        <w:spacing w:line="360" w:lineRule="auto"/>
        <w:ind w:left="0" w:right="706" w:hanging="2"/>
        <w:jc w:val="both"/>
        <w:rPr/>
      </w:pPr>
      <w:r w:rsidDel="00000000" w:rsidR="00000000" w:rsidRPr="00000000">
        <w:rPr>
          <w:rtl w:val="0"/>
        </w:rPr>
        <w:t xml:space="preserve">- controles o cuestionarios escritos a alumnos al finalizar el trimestre sobre metodología y evaluación.</w:t>
      </w:r>
    </w:p>
    <w:p w:rsidR="00000000" w:rsidDel="00000000" w:rsidP="00000000" w:rsidRDefault="00000000" w:rsidRPr="00000000" w14:paraId="00000352">
      <w:pPr>
        <w:spacing w:line="360" w:lineRule="auto"/>
        <w:ind w:left="0" w:right="706" w:hanging="2"/>
        <w:jc w:val="both"/>
        <w:rPr>
          <w:color w:val="ff0000"/>
        </w:rPr>
      </w:pPr>
      <w:r w:rsidDel="00000000" w:rsidR="00000000" w:rsidRPr="00000000">
        <w:rPr>
          <w:rtl w:val="0"/>
        </w:rPr>
      </w:r>
    </w:p>
    <w:p w:rsidR="00000000" w:rsidDel="00000000" w:rsidP="00000000" w:rsidRDefault="00000000" w:rsidRPr="00000000" w14:paraId="00000353">
      <w:pPr>
        <w:spacing w:line="360" w:lineRule="auto"/>
        <w:ind w:left="0" w:right="706" w:hanging="2"/>
        <w:jc w:val="both"/>
        <w:rPr>
          <w:color w:val="ff0000"/>
        </w:rPr>
      </w:pPr>
      <w:r w:rsidDel="00000000" w:rsidR="00000000" w:rsidRPr="00000000">
        <w:rPr>
          <w:b w:val="1"/>
          <w:u w:val="single"/>
          <w:rtl w:val="0"/>
        </w:rPr>
        <w:t xml:space="preserve">ATENCIÓN A LA DIVERSIDAD</w:t>
      </w:r>
      <w:r w:rsidDel="00000000" w:rsidR="00000000" w:rsidRPr="00000000">
        <w:rPr>
          <w:rtl w:val="0"/>
        </w:rPr>
      </w:r>
    </w:p>
    <w:p w:rsidR="00000000" w:rsidDel="00000000" w:rsidP="00000000" w:rsidRDefault="00000000" w:rsidRPr="00000000" w14:paraId="00000354">
      <w:pPr>
        <w:tabs>
          <w:tab w:val="left" w:pos="2700"/>
          <w:tab w:val="left" w:pos="2880"/>
        </w:tabs>
        <w:spacing w:line="360" w:lineRule="auto"/>
        <w:ind w:left="0" w:right="706" w:hanging="2"/>
        <w:jc w:val="both"/>
        <w:rPr/>
      </w:pPr>
      <w:r w:rsidDel="00000000" w:rsidR="00000000" w:rsidRPr="00000000">
        <w:rPr>
          <w:rtl w:val="0"/>
        </w:rPr>
        <w:t xml:space="preserve">El principio de atención a la diversidad se basa en la concepción de currículo abierto y flexible y en un modelo de enseñanza aprendizaje dinámico, histórico y contextualizado un currículo que precisa concreción en diferentes contextos sociales. En este proceso de adaptación resulta esencial conocer el modo en que los alumnos aprenden teniendo en cuenta sus propias características, motivaciones e intereses.</w:t>
      </w:r>
    </w:p>
    <w:p w:rsidR="00000000" w:rsidDel="00000000" w:rsidP="00000000" w:rsidRDefault="00000000" w:rsidRPr="00000000" w14:paraId="00000355">
      <w:pPr>
        <w:tabs>
          <w:tab w:val="left" w:pos="2700"/>
          <w:tab w:val="left" w:pos="2880"/>
        </w:tabs>
        <w:spacing w:line="360" w:lineRule="auto"/>
        <w:ind w:left="0" w:right="706" w:hanging="2"/>
        <w:jc w:val="both"/>
        <w:rPr>
          <w:u w:val="single"/>
        </w:rPr>
      </w:pPr>
      <w:r w:rsidDel="00000000" w:rsidR="00000000" w:rsidRPr="00000000">
        <w:rPr>
          <w:rtl w:val="0"/>
        </w:rPr>
      </w:r>
    </w:p>
    <w:p w:rsidR="00000000" w:rsidDel="00000000" w:rsidP="00000000" w:rsidRDefault="00000000" w:rsidRPr="00000000" w14:paraId="00000356">
      <w:pPr>
        <w:tabs>
          <w:tab w:val="left" w:pos="2700"/>
          <w:tab w:val="left" w:pos="2880"/>
        </w:tabs>
        <w:spacing w:line="360" w:lineRule="auto"/>
        <w:ind w:left="0" w:right="706" w:hanging="2"/>
        <w:jc w:val="both"/>
        <w:rPr>
          <w:u w:val="single"/>
        </w:rPr>
      </w:pPr>
      <w:r w:rsidDel="00000000" w:rsidR="00000000" w:rsidRPr="00000000">
        <w:rPr>
          <w:b w:val="1"/>
          <w:u w:val="single"/>
          <w:rtl w:val="0"/>
        </w:rPr>
        <w:t xml:space="preserve">La programación didáctica de aula</w:t>
      </w:r>
      <w:r w:rsidDel="00000000" w:rsidR="00000000" w:rsidRPr="00000000">
        <w:rPr>
          <w:rtl w:val="0"/>
        </w:rPr>
      </w:r>
    </w:p>
    <w:p w:rsidR="00000000" w:rsidDel="00000000" w:rsidP="00000000" w:rsidRDefault="00000000" w:rsidRPr="00000000" w14:paraId="00000357">
      <w:pPr>
        <w:tabs>
          <w:tab w:val="left" w:pos="2700"/>
          <w:tab w:val="left" w:pos="2880"/>
        </w:tabs>
        <w:spacing w:line="360" w:lineRule="auto"/>
        <w:ind w:left="0" w:right="564" w:hanging="2"/>
        <w:jc w:val="both"/>
        <w:rPr/>
      </w:pPr>
      <w:r w:rsidDel="00000000" w:rsidR="00000000" w:rsidRPr="00000000">
        <w:rPr>
          <w:rtl w:val="0"/>
        </w:rPr>
        <w:t xml:space="preserve">En primer lugar, hemos de indicar que una programación didáctica de aula, tercer nivel de concreción curricular, es ya, en sí misma, una medida fundamental de atención a la diversidad. Supone adaptar el currículo oficial (primer nivel de concreción) a un grupo de alumnos teniendo en cuenta un proyecto educativo determinado para un centro (segundo nivel de concreción). Con todo, la atención a la diversidad nos exige contemplar además la heterogeneidad que se produce a su vez dentro del aula.</w:t>
      </w:r>
    </w:p>
    <w:p w:rsidR="00000000" w:rsidDel="00000000" w:rsidP="00000000" w:rsidRDefault="00000000" w:rsidRPr="00000000" w14:paraId="00000358">
      <w:pPr>
        <w:tabs>
          <w:tab w:val="left" w:pos="2700"/>
          <w:tab w:val="left" w:pos="2880"/>
        </w:tabs>
        <w:spacing w:line="360" w:lineRule="auto"/>
        <w:ind w:left="0" w:right="564" w:hanging="2"/>
        <w:jc w:val="both"/>
        <w:rPr>
          <w:u w:val="single"/>
        </w:rPr>
      </w:pPr>
      <w:r w:rsidDel="00000000" w:rsidR="00000000" w:rsidRPr="00000000">
        <w:rPr>
          <w:b w:val="1"/>
          <w:u w:val="single"/>
          <w:rtl w:val="0"/>
        </w:rPr>
        <w:t xml:space="preserve"> Medidas ordinarias de atención a la diversidad</w:t>
      </w:r>
      <w:r w:rsidDel="00000000" w:rsidR="00000000" w:rsidRPr="00000000">
        <w:rPr>
          <w:rtl w:val="0"/>
        </w:rPr>
      </w:r>
    </w:p>
    <w:p w:rsidR="00000000" w:rsidDel="00000000" w:rsidP="00000000" w:rsidRDefault="00000000" w:rsidRPr="00000000" w14:paraId="00000359">
      <w:pPr>
        <w:tabs>
          <w:tab w:val="left" w:pos="567"/>
          <w:tab w:val="left" w:pos="2880"/>
        </w:tabs>
        <w:spacing w:line="360" w:lineRule="auto"/>
        <w:ind w:left="0" w:right="564" w:hanging="2"/>
        <w:jc w:val="both"/>
        <w:rPr/>
      </w:pPr>
      <w:r w:rsidDel="00000000" w:rsidR="00000000" w:rsidRPr="00000000">
        <w:rPr>
          <w:rtl w:val="0"/>
        </w:rPr>
        <w:tab/>
        <w:t xml:space="preserve">El marco en el que se lleva a cabo la atención a la diversidad en el aula y en una materia concreta viene dado por el Plan de Atención a la Diversidad del centro (Integrado en su Programación General Anual), en el que se concretan medidas organizativas y curriculares para la misma. </w:t>
      </w:r>
    </w:p>
    <w:p w:rsidR="00000000" w:rsidDel="00000000" w:rsidP="00000000" w:rsidRDefault="00000000" w:rsidRPr="00000000" w14:paraId="0000035A">
      <w:pPr>
        <w:tabs>
          <w:tab w:val="left" w:pos="2700"/>
          <w:tab w:val="left" w:pos="2880"/>
        </w:tabs>
        <w:spacing w:line="360" w:lineRule="auto"/>
        <w:ind w:left="0" w:right="564" w:hanging="2"/>
        <w:jc w:val="both"/>
        <w:rPr/>
      </w:pPr>
      <w:r w:rsidDel="00000000" w:rsidR="00000000" w:rsidRPr="00000000">
        <w:rPr>
          <w:rtl w:val="0"/>
        </w:rPr>
        <w:t xml:space="preserve">Entre las medidas ordinarias a adoptar con nuestros alumnos hemos de destacar:</w:t>
      </w:r>
    </w:p>
    <w:p w:rsidR="00000000" w:rsidDel="00000000" w:rsidP="00000000" w:rsidRDefault="00000000" w:rsidRPr="00000000" w14:paraId="0000035B">
      <w:pPr>
        <w:numPr>
          <w:ilvl w:val="0"/>
          <w:numId w:val="13"/>
        </w:numPr>
        <w:tabs>
          <w:tab w:val="left" w:pos="2700"/>
          <w:tab w:val="left" w:pos="2880"/>
        </w:tabs>
        <w:spacing w:line="360" w:lineRule="auto"/>
        <w:ind w:left="0" w:right="564" w:hanging="2"/>
        <w:jc w:val="both"/>
        <w:rPr>
          <w:rFonts w:ascii="Arial" w:cs="Arial" w:eastAsia="Arial" w:hAnsi="Arial"/>
        </w:rPr>
      </w:pPr>
      <w:r w:rsidDel="00000000" w:rsidR="00000000" w:rsidRPr="00000000">
        <w:rPr>
          <w:b w:val="1"/>
          <w:rtl w:val="0"/>
        </w:rPr>
        <w:t xml:space="preserve">Evaluación inicial</w:t>
      </w:r>
      <w:r w:rsidDel="00000000" w:rsidR="00000000" w:rsidRPr="00000000">
        <w:rPr>
          <w:rtl w:val="0"/>
        </w:rPr>
        <w:t xml:space="preserve"> al comienzo de curso para determinar la competencia curricular del grupo y de cada alumno/a en relación a esta área. Esta evaluación inicial, nos ha permitido apreciar las dificultades y competencias de estos alumnos y las diferencias entre ellos, así como sus expectativas, motivaciones, intereses y necesidades. </w:t>
      </w:r>
      <w:r w:rsidDel="00000000" w:rsidR="00000000" w:rsidRPr="00000000">
        <w:rPr>
          <w:rtl w:val="0"/>
        </w:rPr>
      </w:r>
    </w:p>
    <w:p w:rsidR="00000000" w:rsidDel="00000000" w:rsidP="00000000" w:rsidRDefault="00000000" w:rsidRPr="00000000" w14:paraId="0000035C">
      <w:pPr>
        <w:numPr>
          <w:ilvl w:val="0"/>
          <w:numId w:val="13"/>
        </w:numPr>
        <w:tabs>
          <w:tab w:val="left" w:pos="2700"/>
          <w:tab w:val="left" w:pos="2880"/>
        </w:tabs>
        <w:spacing w:line="360" w:lineRule="auto"/>
        <w:ind w:left="0" w:right="564" w:hanging="2"/>
        <w:jc w:val="both"/>
        <w:rPr>
          <w:rFonts w:ascii="Arial" w:cs="Arial" w:eastAsia="Arial" w:hAnsi="Arial"/>
        </w:rPr>
      </w:pPr>
      <w:r w:rsidDel="00000000" w:rsidR="00000000" w:rsidRPr="00000000">
        <w:rPr>
          <w:b w:val="1"/>
          <w:rtl w:val="0"/>
        </w:rPr>
        <w:t xml:space="preserve">Actividades de evaluación inicial:</w:t>
      </w:r>
      <w:r w:rsidDel="00000000" w:rsidR="00000000" w:rsidRPr="00000000">
        <w:rPr>
          <w:rtl w:val="0"/>
        </w:rPr>
        <w:t xml:space="preserve"> dentro de cada unidad y atendiendo a los diferentes bloques de contenidos, en las primeras sesiones incluimos una valoración general de los conocimientos previos de los alumnos respecto a los contenidos objeto de enseñanza en el bloque. Dicha evaluación suele coincidir con las actividades de motivación e iniciales. </w:t>
      </w:r>
      <w:r w:rsidDel="00000000" w:rsidR="00000000" w:rsidRPr="00000000">
        <w:rPr>
          <w:rtl w:val="0"/>
        </w:rPr>
      </w:r>
    </w:p>
    <w:p w:rsidR="00000000" w:rsidDel="00000000" w:rsidP="00000000" w:rsidRDefault="00000000" w:rsidRPr="00000000" w14:paraId="0000035D">
      <w:pPr>
        <w:numPr>
          <w:ilvl w:val="0"/>
          <w:numId w:val="13"/>
        </w:numPr>
        <w:tabs>
          <w:tab w:val="left" w:pos="2700"/>
          <w:tab w:val="left" w:pos="2880"/>
        </w:tabs>
        <w:spacing w:line="360" w:lineRule="auto"/>
        <w:ind w:left="0" w:right="564" w:hanging="2"/>
        <w:jc w:val="both"/>
        <w:rPr>
          <w:rFonts w:ascii="Arial" w:cs="Arial" w:eastAsia="Arial" w:hAnsi="Arial"/>
        </w:rPr>
      </w:pPr>
      <w:r w:rsidDel="00000000" w:rsidR="00000000" w:rsidRPr="00000000">
        <w:rPr>
          <w:rtl w:val="0"/>
        </w:rPr>
        <w:t xml:space="preserve">Apuesta por </w:t>
      </w:r>
      <w:r w:rsidDel="00000000" w:rsidR="00000000" w:rsidRPr="00000000">
        <w:rPr>
          <w:b w:val="1"/>
          <w:rtl w:val="0"/>
        </w:rPr>
        <w:t xml:space="preserve">una metodología inclusiva</w:t>
      </w:r>
      <w:r w:rsidDel="00000000" w:rsidR="00000000" w:rsidRPr="00000000">
        <w:rPr>
          <w:rtl w:val="0"/>
        </w:rPr>
        <w:t xml:space="preserve">, es decir, optar por un modo de trabajo en el aula que nos permita atender de modo óptimo a las diferencias contempladas en este grupo concreto. En este sentido hemos elaborado un modelo de unidad didáctica, que explicitamos en el apartado de metodología, que se caracteriza por:</w:t>
      </w:r>
      <w:r w:rsidDel="00000000" w:rsidR="00000000" w:rsidRPr="00000000">
        <w:rPr>
          <w:rtl w:val="0"/>
        </w:rPr>
      </w:r>
    </w:p>
    <w:p w:rsidR="00000000" w:rsidDel="00000000" w:rsidP="00000000" w:rsidRDefault="00000000" w:rsidRPr="00000000" w14:paraId="0000035E">
      <w:pPr>
        <w:numPr>
          <w:ilvl w:val="1"/>
          <w:numId w:val="18"/>
        </w:numPr>
        <w:tabs>
          <w:tab w:val="left" w:pos="2700"/>
          <w:tab w:val="left" w:pos="2880"/>
        </w:tabs>
        <w:spacing w:line="360" w:lineRule="auto"/>
        <w:ind w:left="0" w:right="564" w:hanging="2"/>
        <w:jc w:val="both"/>
        <w:rPr>
          <w:rFonts w:ascii="Arial" w:cs="Arial" w:eastAsia="Arial" w:hAnsi="Arial"/>
        </w:rPr>
      </w:pPr>
      <w:r w:rsidDel="00000000" w:rsidR="00000000" w:rsidRPr="00000000">
        <w:rPr>
          <w:rtl w:val="0"/>
        </w:rPr>
        <w:t xml:space="preserve"> </w:t>
      </w:r>
      <w:r w:rsidDel="00000000" w:rsidR="00000000" w:rsidRPr="00000000">
        <w:rPr>
          <w:b w:val="1"/>
          <w:rtl w:val="0"/>
        </w:rPr>
        <w:t xml:space="preserve">Activa</w:t>
      </w:r>
      <w:r w:rsidDel="00000000" w:rsidR="00000000" w:rsidRPr="00000000">
        <w:rPr>
          <w:rtl w:val="0"/>
        </w:rPr>
        <w:t xml:space="preserve">: predomina la indagación sobre las técnicas expositivas, conscientes de la limitada capacidad de atención de los alumnos.</w:t>
      </w:r>
      <w:r w:rsidDel="00000000" w:rsidR="00000000" w:rsidRPr="00000000">
        <w:rPr>
          <w:rtl w:val="0"/>
        </w:rPr>
      </w:r>
    </w:p>
    <w:p w:rsidR="00000000" w:rsidDel="00000000" w:rsidP="00000000" w:rsidRDefault="00000000" w:rsidRPr="00000000" w14:paraId="0000035F">
      <w:pPr>
        <w:numPr>
          <w:ilvl w:val="1"/>
          <w:numId w:val="18"/>
        </w:numPr>
        <w:tabs>
          <w:tab w:val="left" w:pos="2700"/>
          <w:tab w:val="left" w:pos="2880"/>
        </w:tabs>
        <w:spacing w:line="360" w:lineRule="auto"/>
        <w:ind w:left="0" w:right="564" w:hanging="2"/>
        <w:jc w:val="both"/>
        <w:rPr>
          <w:rFonts w:ascii="Arial" w:cs="Arial" w:eastAsia="Arial" w:hAnsi="Arial"/>
          <w:color w:val="ff0000"/>
        </w:rPr>
      </w:pPr>
      <w:r w:rsidDel="00000000" w:rsidR="00000000" w:rsidRPr="00000000">
        <w:rPr>
          <w:b w:val="1"/>
          <w:rtl w:val="0"/>
        </w:rPr>
        <w:t xml:space="preserve">Variedad y dinamismo</w:t>
      </w:r>
      <w:r w:rsidDel="00000000" w:rsidR="00000000" w:rsidRPr="00000000">
        <w:rPr>
          <w:rtl w:val="0"/>
        </w:rPr>
        <w:t xml:space="preserve">: oferta variada de actividades utilizando diferentes recursos (impreso, audiovisual, informático, …) y técnicas con finalidades diferentes (actividades de inicio, exposición, desarrollo, aplicación y de síntesis), atendiendo a la curva de fatiga del alumno.</w:t>
      </w:r>
      <w:r w:rsidDel="00000000" w:rsidR="00000000" w:rsidRPr="00000000">
        <w:rPr>
          <w:rtl w:val="0"/>
        </w:rPr>
      </w:r>
    </w:p>
    <w:p w:rsidR="00000000" w:rsidDel="00000000" w:rsidP="00000000" w:rsidRDefault="00000000" w:rsidRPr="00000000" w14:paraId="00000360">
      <w:pPr>
        <w:numPr>
          <w:ilvl w:val="1"/>
          <w:numId w:val="18"/>
        </w:numPr>
        <w:tabs>
          <w:tab w:val="left" w:pos="2700"/>
          <w:tab w:val="left" w:pos="2880"/>
        </w:tabs>
        <w:spacing w:line="360" w:lineRule="auto"/>
        <w:ind w:left="0" w:right="564" w:hanging="2"/>
        <w:jc w:val="both"/>
        <w:rPr>
          <w:rFonts w:ascii="Arial" w:cs="Arial" w:eastAsia="Arial" w:hAnsi="Arial"/>
        </w:rPr>
      </w:pPr>
      <w:r w:rsidDel="00000000" w:rsidR="00000000" w:rsidRPr="00000000">
        <w:rPr>
          <w:b w:val="1"/>
          <w:rtl w:val="0"/>
        </w:rPr>
        <w:t xml:space="preserve">Regularidad</w:t>
      </w:r>
      <w:r w:rsidDel="00000000" w:rsidR="00000000" w:rsidRPr="00000000">
        <w:rPr>
          <w:rtl w:val="0"/>
        </w:rPr>
        <w:t xml:space="preserve">: se mantiene la misma estructura en la mayoría de las sesiones, garantizando un entorno estructurado que facilite la generación de hábitos en los alumnos.</w:t>
      </w:r>
      <w:r w:rsidDel="00000000" w:rsidR="00000000" w:rsidRPr="00000000">
        <w:rPr>
          <w:rtl w:val="0"/>
        </w:rPr>
      </w:r>
    </w:p>
    <w:p w:rsidR="00000000" w:rsidDel="00000000" w:rsidP="00000000" w:rsidRDefault="00000000" w:rsidRPr="00000000" w14:paraId="00000361">
      <w:pPr>
        <w:numPr>
          <w:ilvl w:val="1"/>
          <w:numId w:val="18"/>
        </w:numPr>
        <w:tabs>
          <w:tab w:val="left" w:pos="2700"/>
          <w:tab w:val="left" w:pos="2880"/>
        </w:tabs>
        <w:spacing w:line="360" w:lineRule="auto"/>
        <w:ind w:left="0" w:right="564" w:hanging="2"/>
        <w:jc w:val="both"/>
        <w:rPr>
          <w:rFonts w:ascii="Arial" w:cs="Arial" w:eastAsia="Arial" w:hAnsi="Arial"/>
        </w:rPr>
      </w:pPr>
      <w:r w:rsidDel="00000000" w:rsidR="00000000" w:rsidRPr="00000000">
        <w:rPr>
          <w:b w:val="1"/>
          <w:rtl w:val="0"/>
        </w:rPr>
        <w:t xml:space="preserve">Retroalimentación periódica</w:t>
      </w:r>
      <w:r w:rsidDel="00000000" w:rsidR="00000000" w:rsidRPr="00000000">
        <w:rPr>
          <w:rtl w:val="0"/>
        </w:rPr>
        <w:t xml:space="preserve">: evaluaciones continuas que nos permiten advertir a los alumnos de sus logros y errores, tratando de abordar su escasa capacidad para abordar metas a largo plazo. Ello nos permite igualmente el poder aportar información puntual a las familias y lograr su implicación y colaboración a través de los tutores. Dichas valoraciones se realizan sobre cuaderno, registros basados en observaciones del aula, varios controles al trimestre y realización y evaluación de tareas competenciales. Detallamos más este aspecto al referirnos a la evaluación.</w:t>
      </w:r>
      <w:r w:rsidDel="00000000" w:rsidR="00000000" w:rsidRPr="00000000">
        <w:rPr>
          <w:rtl w:val="0"/>
        </w:rPr>
      </w:r>
    </w:p>
    <w:p w:rsidR="00000000" w:rsidDel="00000000" w:rsidP="00000000" w:rsidRDefault="00000000" w:rsidRPr="00000000" w14:paraId="00000362">
      <w:pPr>
        <w:numPr>
          <w:ilvl w:val="0"/>
          <w:numId w:val="18"/>
        </w:numPr>
        <w:tabs>
          <w:tab w:val="left" w:pos="2700"/>
          <w:tab w:val="left" w:pos="2880"/>
        </w:tabs>
        <w:spacing w:line="360" w:lineRule="auto"/>
        <w:ind w:left="0" w:right="564" w:hanging="2"/>
        <w:jc w:val="both"/>
        <w:rPr>
          <w:rFonts w:ascii="Arial" w:cs="Arial" w:eastAsia="Arial" w:hAnsi="Arial"/>
        </w:rPr>
      </w:pPr>
      <w:r w:rsidDel="00000000" w:rsidR="00000000" w:rsidRPr="00000000">
        <w:rPr>
          <w:rtl w:val="0"/>
        </w:rPr>
        <w:t xml:space="preserve">Diseño de unidades didácticas con </w:t>
      </w:r>
      <w:r w:rsidDel="00000000" w:rsidR="00000000" w:rsidRPr="00000000">
        <w:rPr>
          <w:b w:val="1"/>
          <w:rtl w:val="0"/>
        </w:rPr>
        <w:t xml:space="preserve">Actividades diferenciadas por nivel de dificultad:</w:t>
      </w:r>
      <w:r w:rsidDel="00000000" w:rsidR="00000000" w:rsidRPr="00000000">
        <w:rPr>
          <w:rtl w:val="0"/>
        </w:rPr>
        <w:t xml:space="preserve"> distinguimos actividades obligatorias (nivel básico: se ajusta a la media de la clase), opcionales (de profundización- alumnos de buen rendimiento y de altas capacidades si lo hubiere-) y actividades de refuerzo (diseñadas como de repaso para todos, pero básicas para los alumnos con adaptación curricular significativa). Las actividades básicas las deben realizar todos los alumnos. Las actividades de profundización son opcionales , aún cuando se han diseñado pensando en alumnos aventajados que superan con facilidad los mínimos del currículo. Estas actividades conforman los tres niveles de atención a la diversidad que adoptamos para este grupo específico (cuatro niveles si incluimos a algún alumno con adaptaciones curriculares significativas). </w:t>
      </w:r>
      <w:r w:rsidDel="00000000" w:rsidR="00000000" w:rsidRPr="00000000">
        <w:rPr>
          <w:rtl w:val="0"/>
        </w:rPr>
      </w:r>
    </w:p>
    <w:p w:rsidR="00000000" w:rsidDel="00000000" w:rsidP="00000000" w:rsidRDefault="00000000" w:rsidRPr="00000000" w14:paraId="00000363">
      <w:pPr>
        <w:numPr>
          <w:ilvl w:val="0"/>
          <w:numId w:val="18"/>
        </w:numPr>
        <w:tabs>
          <w:tab w:val="left" w:pos="2700"/>
          <w:tab w:val="left" w:pos="2880"/>
        </w:tabs>
        <w:spacing w:line="360" w:lineRule="auto"/>
        <w:ind w:left="0" w:right="564" w:hanging="2"/>
        <w:jc w:val="both"/>
        <w:rPr>
          <w:rFonts w:ascii="Arial" w:cs="Arial" w:eastAsia="Arial" w:hAnsi="Arial"/>
        </w:rPr>
      </w:pPr>
      <w:r w:rsidDel="00000000" w:rsidR="00000000" w:rsidRPr="00000000">
        <w:rPr>
          <w:b w:val="1"/>
          <w:rtl w:val="0"/>
        </w:rPr>
        <w:t xml:space="preserve">Uso de material complementario</w:t>
      </w:r>
      <w:r w:rsidDel="00000000" w:rsidR="00000000" w:rsidRPr="00000000">
        <w:rPr>
          <w:rtl w:val="0"/>
        </w:rPr>
        <w:t xml:space="preserve"> para alumnos con dificultades: consulta de libros de texto de cursos anteriores, material de refuerzo,....</w:t>
      </w:r>
      <w:r w:rsidDel="00000000" w:rsidR="00000000" w:rsidRPr="00000000">
        <w:rPr>
          <w:rtl w:val="0"/>
        </w:rPr>
      </w:r>
    </w:p>
    <w:p w:rsidR="00000000" w:rsidDel="00000000" w:rsidP="00000000" w:rsidRDefault="00000000" w:rsidRPr="00000000" w14:paraId="00000364">
      <w:pPr>
        <w:numPr>
          <w:ilvl w:val="0"/>
          <w:numId w:val="18"/>
        </w:numPr>
        <w:tabs>
          <w:tab w:val="left" w:pos="2700"/>
          <w:tab w:val="left" w:pos="2880"/>
        </w:tabs>
        <w:spacing w:line="360" w:lineRule="auto"/>
        <w:ind w:left="0" w:right="564" w:hanging="2"/>
        <w:jc w:val="both"/>
        <w:rPr>
          <w:rFonts w:ascii="Arial" w:cs="Arial" w:eastAsia="Arial" w:hAnsi="Arial"/>
        </w:rPr>
      </w:pPr>
      <w:r w:rsidDel="00000000" w:rsidR="00000000" w:rsidRPr="00000000">
        <w:rPr>
          <w:b w:val="1"/>
          <w:rtl w:val="0"/>
        </w:rPr>
        <w:t xml:space="preserve">Seguimiento individualizado</w:t>
      </w:r>
      <w:r w:rsidDel="00000000" w:rsidR="00000000" w:rsidRPr="00000000">
        <w:rPr>
          <w:rtl w:val="0"/>
        </w:rPr>
        <w:t xml:space="preserve">: el enfoque metodológico que asumimos se inspira en el principio de atención a la diversidad, tratando de combinar la necesaria enseñanza común que requiere la educación primaria, con la atención específica del alumnado según sus necesidades. Ello se plasma en la combinación de estrategias  de enseñanza para todos (exposiciones al grupo clase y actividades comunes) y estrategias diferenciadas, como son la atención individualizada a través de la supervisión  del trabajo individual en el aula, las actividades de diverso nivel de dificultad (Bancos de actividades graduadas) y el material complementario citado. Además, la utilización que hacemos de las actividades de grupo o por parejas referidas en el apartado de recursos metodológicos permiten igualmente la atención a la diversidad a la par que desarrollan la colaboración y cooperación, así como la tutoría entre iguales.</w:t>
      </w:r>
      <w:r w:rsidDel="00000000" w:rsidR="00000000" w:rsidRPr="00000000">
        <w:rPr>
          <w:rtl w:val="0"/>
        </w:rPr>
      </w:r>
    </w:p>
    <w:p w:rsidR="00000000" w:rsidDel="00000000" w:rsidP="00000000" w:rsidRDefault="00000000" w:rsidRPr="00000000" w14:paraId="00000365">
      <w:pPr>
        <w:tabs>
          <w:tab w:val="left" w:pos="2700"/>
          <w:tab w:val="left" w:pos="2880"/>
        </w:tabs>
        <w:spacing w:line="360" w:lineRule="auto"/>
        <w:ind w:left="0" w:right="847" w:hanging="2"/>
        <w:jc w:val="both"/>
        <w:rPr>
          <w:u w:val="single"/>
        </w:rPr>
      </w:pPr>
      <w:r w:rsidDel="00000000" w:rsidR="00000000" w:rsidRPr="00000000">
        <w:rPr>
          <w:b w:val="1"/>
          <w:u w:val="single"/>
          <w:rtl w:val="0"/>
        </w:rPr>
        <w:t xml:space="preserve"> Medidas específicas de apoyo educativo:</w:t>
      </w:r>
      <w:r w:rsidDel="00000000" w:rsidR="00000000" w:rsidRPr="00000000">
        <w:rPr>
          <w:rtl w:val="0"/>
        </w:rPr>
      </w:r>
    </w:p>
    <w:p w:rsidR="00000000" w:rsidDel="00000000" w:rsidP="00000000" w:rsidRDefault="00000000" w:rsidRPr="00000000" w14:paraId="00000366">
      <w:pPr>
        <w:tabs>
          <w:tab w:val="left" w:pos="2700"/>
          <w:tab w:val="left" w:pos="2880"/>
        </w:tabs>
        <w:spacing w:line="360" w:lineRule="auto"/>
        <w:ind w:left="0" w:right="847" w:hanging="2"/>
        <w:jc w:val="both"/>
        <w:rPr/>
      </w:pPr>
      <w:r w:rsidDel="00000000" w:rsidR="00000000" w:rsidRPr="00000000">
        <w:rPr>
          <w:rtl w:val="0"/>
        </w:rPr>
        <w:t xml:space="preserve">Nos referimos a las medidas necesarias para atender a alumnos con necesidades específicas de apoyo educativo. En esta materia se concretan en Adaptaciones curriculares individuales que se refieren en cada caso determinando los estándares, criterios de evaluación y en su caso contenidos que requieran de adaptación pertinente.  </w:t>
      </w:r>
    </w:p>
    <w:p w:rsidR="00000000" w:rsidDel="00000000" w:rsidP="00000000" w:rsidRDefault="00000000" w:rsidRPr="00000000" w14:paraId="00000367">
      <w:pPr>
        <w:ind w:left="0" w:hanging="2"/>
        <w:rPr>
          <w:sz w:val="20"/>
          <w:szCs w:val="20"/>
        </w:rPr>
      </w:pPr>
      <w:r w:rsidDel="00000000" w:rsidR="00000000" w:rsidRPr="00000000">
        <w:rPr>
          <w:rtl w:val="0"/>
        </w:rPr>
      </w:r>
    </w:p>
    <w:p w:rsidR="00000000" w:rsidDel="00000000" w:rsidP="00000000" w:rsidRDefault="00000000" w:rsidRPr="00000000" w14:paraId="00000368">
      <w:pPr>
        <w:spacing w:line="360" w:lineRule="auto"/>
        <w:ind w:left="0" w:hanging="2"/>
        <w:jc w:val="both"/>
        <w:rPr>
          <w:u w:val="single"/>
        </w:rPr>
      </w:pPr>
      <w:r w:rsidDel="00000000" w:rsidR="00000000" w:rsidRPr="00000000">
        <w:rPr>
          <w:b w:val="1"/>
          <w:u w:val="single"/>
          <w:rtl w:val="0"/>
        </w:rPr>
        <w:t xml:space="preserve">TRATAMIENTO DE ELEMENTOS TRANSVERSALES</w:t>
      </w:r>
      <w:r w:rsidDel="00000000" w:rsidR="00000000" w:rsidRPr="00000000">
        <w:rPr>
          <w:rtl w:val="0"/>
        </w:rPr>
      </w:r>
    </w:p>
    <w:p w:rsidR="00000000" w:rsidDel="00000000" w:rsidP="00000000" w:rsidRDefault="00000000" w:rsidRPr="00000000" w14:paraId="00000369">
      <w:pPr>
        <w:spacing w:line="360" w:lineRule="auto"/>
        <w:ind w:left="0" w:hanging="2"/>
        <w:jc w:val="both"/>
        <w:rPr/>
      </w:pPr>
      <w:r w:rsidDel="00000000" w:rsidR="00000000" w:rsidRPr="00000000">
        <w:rPr>
          <w:rtl w:val="0"/>
        </w:rPr>
      </w:r>
    </w:p>
    <w:p w:rsidR="00000000" w:rsidDel="00000000" w:rsidP="00000000" w:rsidRDefault="00000000" w:rsidRPr="00000000" w14:paraId="0000036A">
      <w:pPr>
        <w:spacing w:line="360" w:lineRule="auto"/>
        <w:ind w:left="0" w:right="564" w:hanging="2"/>
        <w:jc w:val="both"/>
        <w:rPr/>
      </w:pPr>
      <w:r w:rsidDel="00000000" w:rsidR="00000000" w:rsidRPr="00000000">
        <w:rPr>
          <w:rtl w:val="0"/>
        </w:rPr>
        <w:t xml:space="preserve">En la educación primaria, la comprensión lectora, la expresión oral y escrita, la comunicación audiovisual, las tecnologías de la información y la comunicación, el emprendimiento y la educación cívica y constitucional han de trabajarse en todas las áreas.</w:t>
      </w:r>
    </w:p>
    <w:p w:rsidR="00000000" w:rsidDel="00000000" w:rsidP="00000000" w:rsidRDefault="00000000" w:rsidRPr="00000000" w14:paraId="0000036B">
      <w:pPr>
        <w:spacing w:line="360" w:lineRule="auto"/>
        <w:ind w:left="0" w:right="564" w:hanging="2"/>
        <w:jc w:val="both"/>
        <w:rPr/>
      </w:pPr>
      <w:r w:rsidDel="00000000" w:rsidR="00000000" w:rsidRPr="00000000">
        <w:rPr>
          <w:u w:val="single"/>
          <w:rtl w:val="0"/>
        </w:rPr>
        <w:t xml:space="preserve">Asumimos en el proyecto de centro, proyectar la enseñanza al conocimiento e intervención en el entorno próximo: </w:t>
      </w:r>
      <w:r w:rsidDel="00000000" w:rsidR="00000000" w:rsidRPr="00000000">
        <w:rPr>
          <w:b w:val="1"/>
          <w:u w:val="single"/>
          <w:rtl w:val="0"/>
        </w:rPr>
        <w:t xml:space="preserve">familias, barrio y localidad, </w:t>
      </w:r>
      <w:r w:rsidDel="00000000" w:rsidR="00000000" w:rsidRPr="00000000">
        <w:rPr>
          <w:rtl w:val="0"/>
        </w:rPr>
        <w:t xml:space="preserve">recogiendo tareas competenciales para todas las áreas. </w:t>
      </w:r>
    </w:p>
    <w:p w:rsidR="00000000" w:rsidDel="00000000" w:rsidP="00000000" w:rsidRDefault="00000000" w:rsidRPr="00000000" w14:paraId="0000036C">
      <w:pPr>
        <w:spacing w:line="360" w:lineRule="auto"/>
        <w:ind w:left="0" w:hanging="2"/>
        <w:rPr/>
      </w:pPr>
      <w:r w:rsidDel="00000000" w:rsidR="00000000" w:rsidRPr="00000000">
        <w:rPr>
          <w:b w:val="1"/>
          <w:color w:val="ff0000"/>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36D">
      <w:pPr>
        <w:spacing w:line="360" w:lineRule="auto"/>
        <w:ind w:left="0" w:hanging="2"/>
        <w:rPr/>
      </w:pPr>
      <w:r w:rsidDel="00000000" w:rsidR="00000000" w:rsidRPr="00000000">
        <w:rPr>
          <w:b w:val="1"/>
          <w:rtl w:val="0"/>
        </w:rPr>
        <w:t xml:space="preserve">Descriptores de los elementos transversales.</w:t>
      </w:r>
      <w:r w:rsidDel="00000000" w:rsidR="00000000" w:rsidRPr="00000000">
        <w:rPr>
          <w:rtl w:val="0"/>
        </w:rPr>
      </w:r>
    </w:p>
    <w:p w:rsidR="00000000" w:rsidDel="00000000" w:rsidP="00000000" w:rsidRDefault="00000000" w:rsidRPr="00000000" w14:paraId="0000036E">
      <w:pPr>
        <w:spacing w:line="360" w:lineRule="auto"/>
        <w:ind w:left="0" w:hanging="2"/>
        <w:rPr>
          <w:color w:val="ff0000"/>
        </w:rPr>
      </w:pPr>
      <w:r w:rsidDel="00000000" w:rsidR="00000000" w:rsidRPr="00000000">
        <w:rPr>
          <w:rtl w:val="0"/>
        </w:rPr>
        <w:t xml:space="preserve">En estas actividades se trabajan diversas competencias y contenidos de forma transversal que se concretan en los siguientes </w:t>
      </w:r>
      <w:r w:rsidDel="00000000" w:rsidR="00000000" w:rsidRPr="00000000">
        <w:rPr>
          <w:b w:val="1"/>
          <w:rtl w:val="0"/>
        </w:rPr>
        <w:t xml:space="preserve">descriptores</w:t>
      </w:r>
      <w:r w:rsidDel="00000000" w:rsidR="00000000" w:rsidRPr="00000000">
        <w:rPr>
          <w:rtl w:val="0"/>
        </w:rPr>
        <w:t xml:space="preserve">:</w:t>
      </w:r>
      <w:r w:rsidDel="00000000" w:rsidR="00000000" w:rsidRPr="00000000">
        <w:rPr>
          <w:rtl w:val="0"/>
        </w:rPr>
      </w:r>
    </w:p>
    <w:tbl>
      <w:tblPr>
        <w:tblStyle w:val="Table19"/>
        <w:tblW w:w="11650.0" w:type="dxa"/>
        <w:jc w:val="left"/>
        <w:tblInd w:w="1250.0" w:type="dxa"/>
        <w:tblLayout w:type="fixed"/>
        <w:tblLook w:val="0000"/>
      </w:tblPr>
      <w:tblGrid>
        <w:gridCol w:w="3420"/>
        <w:gridCol w:w="8230"/>
        <w:tblGridChange w:id="0">
          <w:tblGrid>
            <w:gridCol w:w="3420"/>
            <w:gridCol w:w="8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36F">
            <w:pPr>
              <w:spacing w:line="360" w:lineRule="auto"/>
              <w:ind w:left="0" w:hanging="2"/>
              <w:rPr>
                <w:color w:val="ff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5.0" w:type="dxa"/>
              <w:bottom w:w="0.0" w:type="dxa"/>
              <w:right w:w="115.0" w:type="dxa"/>
            </w:tcMar>
          </w:tcPr>
          <w:p w:rsidR="00000000" w:rsidDel="00000000" w:rsidP="00000000" w:rsidRDefault="00000000" w:rsidRPr="00000000" w14:paraId="00000370">
            <w:pPr>
              <w:spacing w:line="360" w:lineRule="auto"/>
              <w:ind w:left="0" w:hanging="2"/>
              <w:rPr>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1">
            <w:pPr>
              <w:spacing w:line="360" w:lineRule="auto"/>
              <w:ind w:left="0" w:hanging="2"/>
              <w:rPr/>
            </w:pPr>
            <w:r w:rsidDel="00000000" w:rsidR="00000000" w:rsidRPr="00000000">
              <w:rPr>
                <w:rtl w:val="0"/>
              </w:rPr>
            </w:r>
          </w:p>
          <w:p w:rsidR="00000000" w:rsidDel="00000000" w:rsidP="00000000" w:rsidRDefault="00000000" w:rsidRPr="00000000" w14:paraId="00000372">
            <w:pPr>
              <w:spacing w:line="360" w:lineRule="auto"/>
              <w:ind w:left="0" w:hanging="2"/>
              <w:rPr/>
            </w:pPr>
            <w:r w:rsidDel="00000000" w:rsidR="00000000" w:rsidRPr="00000000">
              <w:rPr>
                <w:rtl w:val="0"/>
              </w:rPr>
            </w:r>
          </w:p>
          <w:p w:rsidR="00000000" w:rsidDel="00000000" w:rsidP="00000000" w:rsidRDefault="00000000" w:rsidRPr="00000000" w14:paraId="00000373">
            <w:pPr>
              <w:spacing w:line="360" w:lineRule="auto"/>
              <w:ind w:left="0" w:hanging="2"/>
              <w:rPr/>
            </w:pPr>
            <w:r w:rsidDel="00000000" w:rsidR="00000000" w:rsidRPr="00000000">
              <w:rPr>
                <w:rtl w:val="0"/>
              </w:rPr>
            </w:r>
          </w:p>
          <w:p w:rsidR="00000000" w:rsidDel="00000000" w:rsidP="00000000" w:rsidRDefault="00000000" w:rsidRPr="00000000" w14:paraId="00000374">
            <w:pPr>
              <w:spacing w:line="360" w:lineRule="auto"/>
              <w:ind w:left="0" w:hanging="2"/>
              <w:rPr/>
            </w:pPr>
            <w:r w:rsidDel="00000000" w:rsidR="00000000" w:rsidRPr="00000000">
              <w:rPr>
                <w:rtl w:val="0"/>
              </w:rPr>
            </w:r>
          </w:p>
          <w:p w:rsidR="00000000" w:rsidDel="00000000" w:rsidP="00000000" w:rsidRDefault="00000000" w:rsidRPr="00000000" w14:paraId="00000375">
            <w:pPr>
              <w:spacing w:line="360" w:lineRule="auto"/>
              <w:ind w:left="0" w:hanging="2"/>
              <w:rPr/>
            </w:pPr>
            <w:r w:rsidDel="00000000" w:rsidR="00000000" w:rsidRPr="00000000">
              <w:rPr>
                <w:rtl w:val="0"/>
              </w:rPr>
              <w:t xml:space="preserve">EXPRESIÓN Y COMPRENSIÓN ORAL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6">
            <w:pPr>
              <w:numPr>
                <w:ilvl w:val="0"/>
                <w:numId w:val="1"/>
              </w:numPr>
              <w:spacing w:line="360" w:lineRule="auto"/>
              <w:ind w:left="0" w:hanging="2"/>
              <w:jc w:val="both"/>
              <w:rPr/>
            </w:pPr>
            <w:r w:rsidDel="00000000" w:rsidR="00000000" w:rsidRPr="00000000">
              <w:rPr>
                <w:rtl w:val="0"/>
              </w:rPr>
              <w:t xml:space="preserve">Lectura en voz alta de los enunciados de los ejercicios. </w:t>
            </w:r>
          </w:p>
          <w:p w:rsidR="00000000" w:rsidDel="00000000" w:rsidP="00000000" w:rsidRDefault="00000000" w:rsidRPr="00000000" w14:paraId="00000377">
            <w:pPr>
              <w:numPr>
                <w:ilvl w:val="0"/>
                <w:numId w:val="1"/>
              </w:numPr>
              <w:spacing w:line="360" w:lineRule="auto"/>
              <w:ind w:left="0" w:hanging="2"/>
              <w:jc w:val="both"/>
              <w:rPr/>
            </w:pPr>
            <w:r w:rsidDel="00000000" w:rsidR="00000000" w:rsidRPr="00000000">
              <w:rPr>
                <w:rtl w:val="0"/>
              </w:rPr>
              <w:t xml:space="preserve">Tormentas de ideas y puestas en común de resultados.</w:t>
            </w:r>
          </w:p>
          <w:p w:rsidR="00000000" w:rsidDel="00000000" w:rsidP="00000000" w:rsidRDefault="00000000" w:rsidRPr="00000000" w14:paraId="00000378">
            <w:pPr>
              <w:numPr>
                <w:ilvl w:val="0"/>
                <w:numId w:val="1"/>
              </w:numPr>
              <w:spacing w:line="360" w:lineRule="auto"/>
              <w:ind w:left="0" w:hanging="2"/>
              <w:jc w:val="both"/>
              <w:rPr/>
            </w:pPr>
            <w:r w:rsidDel="00000000" w:rsidR="00000000" w:rsidRPr="00000000">
              <w:rPr>
                <w:rtl w:val="0"/>
              </w:rPr>
              <w:t xml:space="preserve">Exposición oral de: resúmenes, respuestas de ejercicios, trabajos, etc.</w:t>
            </w:r>
          </w:p>
          <w:p w:rsidR="00000000" w:rsidDel="00000000" w:rsidP="00000000" w:rsidRDefault="00000000" w:rsidRPr="00000000" w14:paraId="00000379">
            <w:pPr>
              <w:numPr>
                <w:ilvl w:val="0"/>
                <w:numId w:val="1"/>
              </w:numPr>
              <w:spacing w:line="360" w:lineRule="auto"/>
              <w:ind w:left="0" w:hanging="2"/>
              <w:jc w:val="both"/>
              <w:rPr/>
            </w:pPr>
            <w:r w:rsidDel="00000000" w:rsidR="00000000" w:rsidRPr="00000000">
              <w:rPr>
                <w:rtl w:val="0"/>
              </w:rPr>
              <w:t xml:space="preserve">Respuestas orales de preguntas en clase</w:t>
            </w:r>
          </w:p>
          <w:p w:rsidR="00000000" w:rsidDel="00000000" w:rsidP="00000000" w:rsidRDefault="00000000" w:rsidRPr="00000000" w14:paraId="0000037A">
            <w:pPr>
              <w:numPr>
                <w:ilvl w:val="0"/>
                <w:numId w:val="1"/>
              </w:numPr>
              <w:spacing w:line="360" w:lineRule="auto"/>
              <w:ind w:left="0" w:hanging="2"/>
              <w:jc w:val="both"/>
              <w:rPr/>
            </w:pPr>
            <w:r w:rsidDel="00000000" w:rsidR="00000000" w:rsidRPr="00000000">
              <w:rPr>
                <w:rtl w:val="0"/>
              </w:rPr>
              <w:t xml:space="preserve"> Corrección de las intervenciones orales espontáneas de los alumnos.</w:t>
            </w:r>
          </w:p>
          <w:p w:rsidR="00000000" w:rsidDel="00000000" w:rsidP="00000000" w:rsidRDefault="00000000" w:rsidRPr="00000000" w14:paraId="0000037B">
            <w:pPr>
              <w:numPr>
                <w:ilvl w:val="0"/>
                <w:numId w:val="1"/>
              </w:numPr>
              <w:spacing w:line="360" w:lineRule="auto"/>
              <w:ind w:left="0" w:hanging="2"/>
              <w:jc w:val="both"/>
              <w:rPr/>
            </w:pPr>
            <w:r w:rsidDel="00000000" w:rsidR="00000000" w:rsidRPr="00000000">
              <w:rPr>
                <w:rtl w:val="0"/>
              </w:rPr>
              <w:t xml:space="preserve">Utilizar estrategias de aprendizaje y recursos didácticos (libros de consulta, materiales multimedia, etc.), con el fin de buscar información y resolver situaciones de aprendizaje de forma autónoma.</w:t>
            </w:r>
          </w:p>
          <w:p w:rsidR="00000000" w:rsidDel="00000000" w:rsidP="00000000" w:rsidRDefault="00000000" w:rsidRPr="00000000" w14:paraId="0000037C">
            <w:pPr>
              <w:numPr>
                <w:ilvl w:val="0"/>
                <w:numId w:val="1"/>
              </w:numPr>
              <w:spacing w:line="360" w:lineRule="auto"/>
              <w:ind w:left="0" w:hanging="2"/>
              <w:jc w:val="both"/>
              <w:rPr/>
            </w:pPr>
            <w:r w:rsidDel="00000000" w:rsidR="00000000" w:rsidRPr="00000000">
              <w:rPr>
                <w:rtl w:val="0"/>
              </w:rPr>
              <w:t xml:space="preserve">Promover y aportar herramientas para mejorar la capacidad expositiva de los alumnos: organización de ideas, corrección en el uso del lenguaje, claridad en la exposición de ideas etc</w:t>
            </w:r>
          </w:p>
          <w:p w:rsidR="00000000" w:rsidDel="00000000" w:rsidP="00000000" w:rsidRDefault="00000000" w:rsidRPr="00000000" w14:paraId="0000037D">
            <w:pPr>
              <w:numPr>
                <w:ilvl w:val="0"/>
                <w:numId w:val="1"/>
              </w:numPr>
              <w:shd w:fill="ffffff" w:val="clear"/>
              <w:spacing w:line="360" w:lineRule="auto"/>
              <w:ind w:left="0" w:hanging="2"/>
              <w:jc w:val="both"/>
              <w:rPr/>
            </w:pPr>
            <w:r w:rsidDel="00000000" w:rsidR="00000000" w:rsidRPr="00000000">
              <w:rPr>
                <w:rtl w:val="0"/>
              </w:rPr>
              <w:t xml:space="preserve">Investigar y exponer oralmente producciones audiovisuales.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E">
            <w:pPr>
              <w:spacing w:line="360" w:lineRule="auto"/>
              <w:ind w:left="0" w:hanging="2"/>
              <w:rPr/>
            </w:pPr>
            <w:r w:rsidDel="00000000" w:rsidR="00000000" w:rsidRPr="00000000">
              <w:rPr>
                <w:rtl w:val="0"/>
              </w:rPr>
            </w:r>
          </w:p>
          <w:p w:rsidR="00000000" w:rsidDel="00000000" w:rsidP="00000000" w:rsidRDefault="00000000" w:rsidRPr="00000000" w14:paraId="0000037F">
            <w:pPr>
              <w:spacing w:line="360" w:lineRule="auto"/>
              <w:ind w:left="0" w:hanging="2"/>
              <w:rPr/>
            </w:pPr>
            <w:r w:rsidDel="00000000" w:rsidR="00000000" w:rsidRPr="00000000">
              <w:rPr>
                <w:rtl w:val="0"/>
              </w:rPr>
              <w:t xml:space="preserve">EXPRESIÓN Y COMPRENSIÓN ESCRITA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0">
            <w:pPr>
              <w:numPr>
                <w:ilvl w:val="0"/>
                <w:numId w:val="17"/>
              </w:numPr>
              <w:spacing w:line="360" w:lineRule="auto"/>
              <w:ind w:left="0" w:hanging="2"/>
              <w:jc w:val="both"/>
              <w:rPr/>
            </w:pPr>
            <w:r w:rsidDel="00000000" w:rsidR="00000000" w:rsidRPr="00000000">
              <w:rPr>
                <w:rtl w:val="0"/>
              </w:rPr>
              <w:t xml:space="preserve">Redacciones, resúmenes y esquemas.</w:t>
            </w:r>
          </w:p>
          <w:p w:rsidR="00000000" w:rsidDel="00000000" w:rsidP="00000000" w:rsidRDefault="00000000" w:rsidRPr="00000000" w14:paraId="00000381">
            <w:pPr>
              <w:numPr>
                <w:ilvl w:val="0"/>
                <w:numId w:val="17"/>
              </w:numPr>
              <w:spacing w:line="360" w:lineRule="auto"/>
              <w:ind w:left="0" w:hanging="2"/>
              <w:jc w:val="both"/>
              <w:rPr/>
            </w:pPr>
            <w:r w:rsidDel="00000000" w:rsidR="00000000" w:rsidRPr="00000000">
              <w:rPr>
                <w:rtl w:val="0"/>
              </w:rPr>
              <w:t xml:space="preserve">Preguntas sobre las lecturas (lectura comprensiva)</w:t>
            </w:r>
          </w:p>
          <w:p w:rsidR="00000000" w:rsidDel="00000000" w:rsidP="00000000" w:rsidRDefault="00000000" w:rsidRPr="00000000" w14:paraId="00000382">
            <w:pPr>
              <w:numPr>
                <w:ilvl w:val="0"/>
                <w:numId w:val="17"/>
              </w:numPr>
              <w:spacing w:line="360" w:lineRule="auto"/>
              <w:ind w:left="0" w:hanging="2"/>
              <w:jc w:val="both"/>
              <w:rPr/>
            </w:pPr>
            <w:r w:rsidDel="00000000" w:rsidR="00000000" w:rsidRPr="00000000">
              <w:rPr>
                <w:rtl w:val="0"/>
              </w:rPr>
              <w:t xml:space="preserve">Respuestas escritas de preguntas</w:t>
            </w:r>
          </w:p>
          <w:p w:rsidR="00000000" w:rsidDel="00000000" w:rsidP="00000000" w:rsidRDefault="00000000" w:rsidRPr="00000000" w14:paraId="00000383">
            <w:pPr>
              <w:numPr>
                <w:ilvl w:val="0"/>
                <w:numId w:val="17"/>
              </w:numPr>
              <w:spacing w:line="360" w:lineRule="auto"/>
              <w:ind w:left="0" w:hanging="2"/>
              <w:jc w:val="both"/>
              <w:rPr/>
            </w:pPr>
            <w:r w:rsidDel="00000000" w:rsidR="00000000" w:rsidRPr="00000000">
              <w:rPr>
                <w:rtl w:val="0"/>
              </w:rPr>
              <w:t xml:space="preserve">Elaboración de glosarios específicos de cada materia</w:t>
            </w:r>
          </w:p>
          <w:p w:rsidR="00000000" w:rsidDel="00000000" w:rsidP="00000000" w:rsidRDefault="00000000" w:rsidRPr="00000000" w14:paraId="00000384">
            <w:pPr>
              <w:numPr>
                <w:ilvl w:val="0"/>
                <w:numId w:val="17"/>
              </w:numPr>
              <w:spacing w:line="360" w:lineRule="auto"/>
              <w:ind w:left="0" w:hanging="2"/>
              <w:jc w:val="both"/>
              <w:rPr/>
            </w:pPr>
            <w:r w:rsidDel="00000000" w:rsidR="00000000" w:rsidRPr="00000000">
              <w:rPr>
                <w:rtl w:val="0"/>
              </w:rPr>
              <w:t xml:space="preserve">Trabajos temáticos</w:t>
            </w:r>
          </w:p>
          <w:p w:rsidR="00000000" w:rsidDel="00000000" w:rsidP="00000000" w:rsidRDefault="00000000" w:rsidRPr="00000000" w14:paraId="00000385">
            <w:pPr>
              <w:numPr>
                <w:ilvl w:val="0"/>
                <w:numId w:val="17"/>
              </w:numPr>
              <w:spacing w:line="360" w:lineRule="auto"/>
              <w:ind w:left="0" w:hanging="2"/>
              <w:jc w:val="both"/>
              <w:rPr/>
            </w:pPr>
            <w:r w:rsidDel="00000000" w:rsidR="00000000" w:rsidRPr="00000000">
              <w:rPr>
                <w:rtl w:val="0"/>
              </w:rPr>
              <w:t xml:space="preserve">Textos de diverso tipo: argumentativo, descriptivo, narrativo,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6">
            <w:pPr>
              <w:spacing w:line="360" w:lineRule="auto"/>
              <w:ind w:left="0" w:hanging="2"/>
              <w:rPr/>
            </w:pPr>
            <w:r w:rsidDel="00000000" w:rsidR="00000000" w:rsidRPr="00000000">
              <w:rPr>
                <w:rtl w:val="0"/>
              </w:rPr>
            </w:r>
          </w:p>
          <w:p w:rsidR="00000000" w:rsidDel="00000000" w:rsidP="00000000" w:rsidRDefault="00000000" w:rsidRPr="00000000" w14:paraId="00000387">
            <w:pPr>
              <w:spacing w:line="360" w:lineRule="auto"/>
              <w:ind w:left="0" w:hanging="2"/>
              <w:rPr/>
            </w:pPr>
            <w:r w:rsidDel="00000000" w:rsidR="00000000" w:rsidRPr="00000000">
              <w:rPr>
                <w:rtl w:val="0"/>
              </w:rPr>
              <w:t xml:space="preserve">EMPRENDIMIENTO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8">
            <w:pPr>
              <w:numPr>
                <w:ilvl w:val="0"/>
                <w:numId w:val="3"/>
              </w:numPr>
              <w:spacing w:line="360" w:lineRule="auto"/>
              <w:ind w:left="0" w:hanging="2"/>
              <w:jc w:val="both"/>
              <w:rPr/>
            </w:pPr>
            <w:r w:rsidDel="00000000" w:rsidR="00000000" w:rsidRPr="00000000">
              <w:rPr>
                <w:rtl w:val="0"/>
              </w:rPr>
              <w:t xml:space="preserve">Actividades que se realizan contribuyendo de manera directa a la creatividad, el control emocional y el trabajo en equipo. Además, se potenciará la autoestima.</w:t>
            </w:r>
          </w:p>
          <w:p w:rsidR="00000000" w:rsidDel="00000000" w:rsidP="00000000" w:rsidRDefault="00000000" w:rsidRPr="00000000" w14:paraId="00000389">
            <w:pPr>
              <w:numPr>
                <w:ilvl w:val="0"/>
                <w:numId w:val="3"/>
              </w:numPr>
              <w:spacing w:line="360" w:lineRule="auto"/>
              <w:ind w:left="0" w:hanging="2"/>
              <w:jc w:val="both"/>
              <w:rPr/>
            </w:pPr>
            <w:r w:rsidDel="00000000" w:rsidR="00000000" w:rsidRPr="00000000">
              <w:rPr>
                <w:rtl w:val="0"/>
              </w:rPr>
              <w:t xml:space="preserve">Participación en concursos </w:t>
            </w:r>
          </w:p>
          <w:p w:rsidR="00000000" w:rsidDel="00000000" w:rsidP="00000000" w:rsidRDefault="00000000" w:rsidRPr="00000000" w14:paraId="0000038A">
            <w:pPr>
              <w:numPr>
                <w:ilvl w:val="0"/>
                <w:numId w:val="3"/>
              </w:numPr>
              <w:spacing w:line="360" w:lineRule="auto"/>
              <w:ind w:left="0" w:hanging="2"/>
              <w:jc w:val="both"/>
              <w:rPr/>
            </w:pPr>
            <w:r w:rsidDel="00000000" w:rsidR="00000000" w:rsidRPr="00000000">
              <w:rPr>
                <w:rtl w:val="0"/>
              </w:rPr>
              <w:t xml:space="preserve">Participación en exposiciones en el centro.</w:t>
            </w:r>
          </w:p>
          <w:p w:rsidR="00000000" w:rsidDel="00000000" w:rsidP="00000000" w:rsidRDefault="00000000" w:rsidRPr="00000000" w14:paraId="0000038B">
            <w:pPr>
              <w:numPr>
                <w:ilvl w:val="0"/>
                <w:numId w:val="3"/>
              </w:numPr>
              <w:spacing w:line="360" w:lineRule="auto"/>
              <w:ind w:left="0" w:hanging="2"/>
              <w:jc w:val="both"/>
              <w:rPr/>
            </w:pPr>
            <w:r w:rsidDel="00000000" w:rsidR="00000000" w:rsidRPr="00000000">
              <w:rPr>
                <w:rtl w:val="0"/>
              </w:rPr>
              <w:t xml:space="preserve">Realizar trabajos en grupo para favorecer el trabajo consensuado, la toma de decisiones en común, la valoración y el respeto de las opiniones de los demás.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8C">
            <w:pPr>
              <w:spacing w:line="360" w:lineRule="auto"/>
              <w:ind w:left="0" w:hanging="2"/>
              <w:rPr/>
            </w:pPr>
            <w:r w:rsidDel="00000000" w:rsidR="00000000" w:rsidRPr="00000000">
              <w:rPr>
                <w:rtl w:val="0"/>
              </w:rPr>
            </w:r>
          </w:p>
          <w:p w:rsidR="00000000" w:rsidDel="00000000" w:rsidP="00000000" w:rsidRDefault="00000000" w:rsidRPr="00000000" w14:paraId="0000038D">
            <w:pPr>
              <w:spacing w:line="360" w:lineRule="auto"/>
              <w:ind w:left="0" w:hanging="2"/>
              <w:rPr/>
            </w:pPr>
            <w:r w:rsidDel="00000000" w:rsidR="00000000" w:rsidRPr="00000000">
              <w:rPr>
                <w:rtl w:val="0"/>
              </w:rPr>
            </w:r>
          </w:p>
          <w:p w:rsidR="00000000" w:rsidDel="00000000" w:rsidP="00000000" w:rsidRDefault="00000000" w:rsidRPr="00000000" w14:paraId="0000038E">
            <w:pPr>
              <w:spacing w:line="360" w:lineRule="auto"/>
              <w:ind w:left="0" w:hanging="2"/>
              <w:rPr/>
            </w:pPr>
            <w:r w:rsidDel="00000000" w:rsidR="00000000" w:rsidRPr="00000000">
              <w:rPr>
                <w:rtl w:val="0"/>
              </w:rPr>
            </w:r>
          </w:p>
          <w:p w:rsidR="00000000" w:rsidDel="00000000" w:rsidP="00000000" w:rsidRDefault="00000000" w:rsidRPr="00000000" w14:paraId="0000038F">
            <w:pPr>
              <w:spacing w:line="360" w:lineRule="auto"/>
              <w:ind w:left="0" w:hanging="2"/>
              <w:rPr/>
            </w:pPr>
            <w:r w:rsidDel="00000000" w:rsidR="00000000" w:rsidRPr="00000000">
              <w:rPr>
                <w:rtl w:val="0"/>
              </w:rPr>
              <w:t xml:space="preserve">EDUCACIÓN CÍVICA Y CONSTITUCIONAL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0">
            <w:pPr>
              <w:spacing w:line="360" w:lineRule="auto"/>
              <w:ind w:left="0" w:hanging="2"/>
              <w:rPr/>
            </w:pPr>
            <w:r w:rsidDel="00000000" w:rsidR="00000000" w:rsidRPr="00000000">
              <w:rPr>
                <w:rtl w:val="0"/>
              </w:rPr>
            </w:r>
          </w:p>
          <w:p w:rsidR="00000000" w:rsidDel="00000000" w:rsidP="00000000" w:rsidRDefault="00000000" w:rsidRPr="00000000" w14:paraId="00000391">
            <w:pPr>
              <w:numPr>
                <w:ilvl w:val="0"/>
                <w:numId w:val="11"/>
              </w:numPr>
              <w:spacing w:line="360" w:lineRule="auto"/>
              <w:ind w:left="0" w:hanging="2"/>
              <w:jc w:val="both"/>
              <w:rPr/>
            </w:pPr>
            <w:r w:rsidDel="00000000" w:rsidR="00000000" w:rsidRPr="00000000">
              <w:rPr>
                <w:rtl w:val="0"/>
              </w:rPr>
              <w:t xml:space="preserve">Actividades grupales de comunicación oral que favorezcan el respeto de los distintos puntos de vista y el turno en el diálogo. </w:t>
            </w:r>
          </w:p>
          <w:p w:rsidR="00000000" w:rsidDel="00000000" w:rsidP="00000000" w:rsidRDefault="00000000" w:rsidRPr="00000000" w14:paraId="00000392">
            <w:pPr>
              <w:numPr>
                <w:ilvl w:val="0"/>
                <w:numId w:val="11"/>
              </w:numPr>
              <w:spacing w:line="360" w:lineRule="auto"/>
              <w:ind w:left="0" w:hanging="2"/>
              <w:jc w:val="both"/>
              <w:rPr/>
            </w:pPr>
            <w:r w:rsidDel="00000000" w:rsidR="00000000" w:rsidRPr="00000000">
              <w:rPr>
                <w:rtl w:val="0"/>
              </w:rPr>
              <w:t xml:space="preserve">Mantener la  comunicación de manera constructiva, superando prejuicios y mostrando tolerancia y respeto con los compañeros y todo el personal docente.</w:t>
            </w:r>
          </w:p>
          <w:p w:rsidR="00000000" w:rsidDel="00000000" w:rsidP="00000000" w:rsidRDefault="00000000" w:rsidRPr="00000000" w14:paraId="00000393">
            <w:pPr>
              <w:numPr>
                <w:ilvl w:val="0"/>
                <w:numId w:val="11"/>
              </w:numPr>
              <w:spacing w:line="360" w:lineRule="auto"/>
              <w:ind w:left="0" w:hanging="2"/>
              <w:jc w:val="both"/>
              <w:rPr/>
            </w:pPr>
            <w:r w:rsidDel="00000000" w:rsidR="00000000" w:rsidRPr="00000000">
              <w:rPr>
                <w:rtl w:val="0"/>
              </w:rPr>
              <w:t xml:space="preserve">Fomentar el análisis crítico de la realidad para favorecer la convivencia</w:t>
            </w:r>
          </w:p>
          <w:p w:rsidR="00000000" w:rsidDel="00000000" w:rsidP="00000000" w:rsidRDefault="00000000" w:rsidRPr="00000000" w14:paraId="00000394">
            <w:pPr>
              <w:numPr>
                <w:ilvl w:val="0"/>
                <w:numId w:val="11"/>
              </w:numPr>
              <w:spacing w:line="360" w:lineRule="auto"/>
              <w:ind w:left="0" w:hanging="2"/>
              <w:jc w:val="both"/>
              <w:rPr/>
            </w:pPr>
            <w:r w:rsidDel="00000000" w:rsidR="00000000" w:rsidRPr="00000000">
              <w:rPr>
                <w:rtl w:val="0"/>
              </w:rPr>
              <w:t xml:space="preserve">Trabajos en equipo.</w:t>
            </w:r>
          </w:p>
          <w:p w:rsidR="00000000" w:rsidDel="00000000" w:rsidP="00000000" w:rsidRDefault="00000000" w:rsidRPr="00000000" w14:paraId="00000395">
            <w:pPr>
              <w:numPr>
                <w:ilvl w:val="0"/>
                <w:numId w:val="11"/>
              </w:numPr>
              <w:spacing w:line="360" w:lineRule="auto"/>
              <w:ind w:left="0" w:hanging="2"/>
              <w:jc w:val="both"/>
              <w:rPr/>
            </w:pPr>
            <w:r w:rsidDel="00000000" w:rsidR="00000000" w:rsidRPr="00000000">
              <w:rPr>
                <w:rtl w:val="0"/>
              </w:rPr>
              <w:t xml:space="preserve">Asistencia a charlas.</w:t>
            </w:r>
          </w:p>
          <w:p w:rsidR="00000000" w:rsidDel="00000000" w:rsidP="00000000" w:rsidRDefault="00000000" w:rsidRPr="00000000" w14:paraId="00000396">
            <w:pPr>
              <w:numPr>
                <w:ilvl w:val="0"/>
                <w:numId w:val="11"/>
              </w:numPr>
              <w:spacing w:line="360" w:lineRule="auto"/>
              <w:ind w:left="0" w:hanging="2"/>
              <w:jc w:val="both"/>
              <w:rPr/>
            </w:pPr>
            <w:r w:rsidDel="00000000" w:rsidR="00000000" w:rsidRPr="00000000">
              <w:rPr>
                <w:rtl w:val="0"/>
              </w:rPr>
              <w:t xml:space="preserve">Respeto de las especies y del entorno natural.</w:t>
            </w:r>
          </w:p>
          <w:p w:rsidR="00000000" w:rsidDel="00000000" w:rsidP="00000000" w:rsidRDefault="00000000" w:rsidRPr="00000000" w14:paraId="00000397">
            <w:pPr>
              <w:numPr>
                <w:ilvl w:val="0"/>
                <w:numId w:val="11"/>
              </w:numPr>
              <w:spacing w:line="360" w:lineRule="auto"/>
              <w:ind w:left="0" w:hanging="2"/>
              <w:jc w:val="both"/>
              <w:rPr/>
            </w:pPr>
            <w:r w:rsidDel="00000000" w:rsidR="00000000" w:rsidRPr="00000000">
              <w:rPr>
                <w:rtl w:val="0"/>
              </w:rPr>
              <w:t xml:space="preserve">Reconocimiento de la importancia de la Ciencia </w:t>
            </w:r>
          </w:p>
          <w:p w:rsidR="00000000" w:rsidDel="00000000" w:rsidP="00000000" w:rsidRDefault="00000000" w:rsidRPr="00000000" w14:paraId="00000398">
            <w:pPr>
              <w:numPr>
                <w:ilvl w:val="0"/>
                <w:numId w:val="11"/>
              </w:numPr>
              <w:shd w:fill="ffffff" w:val="clear"/>
              <w:spacing w:line="360" w:lineRule="auto"/>
              <w:ind w:left="0" w:hanging="2"/>
              <w:jc w:val="both"/>
              <w:rPr/>
            </w:pPr>
            <w:r w:rsidDel="00000000" w:rsidR="00000000" w:rsidRPr="00000000">
              <w:rPr>
                <w:rtl w:val="0"/>
              </w:rPr>
              <w:t xml:space="preserve">Intentar desarrollar en los alumnos la conciencia de identidad europea y la asunción de la ciudadanía europea con sus derechos, deberes y obligaciones.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9">
            <w:pPr>
              <w:spacing w:line="360" w:lineRule="auto"/>
              <w:ind w:left="0" w:hanging="2"/>
              <w:rPr/>
            </w:pPr>
            <w:r w:rsidDel="00000000" w:rsidR="00000000" w:rsidRPr="00000000">
              <w:rPr>
                <w:rtl w:val="0"/>
              </w:rPr>
            </w:r>
          </w:p>
          <w:p w:rsidR="00000000" w:rsidDel="00000000" w:rsidP="00000000" w:rsidRDefault="00000000" w:rsidRPr="00000000" w14:paraId="0000039A">
            <w:pPr>
              <w:spacing w:line="360" w:lineRule="auto"/>
              <w:ind w:left="0" w:hanging="2"/>
              <w:rPr/>
            </w:pPr>
            <w:r w:rsidDel="00000000" w:rsidR="00000000" w:rsidRPr="00000000">
              <w:rPr>
                <w:rtl w:val="0"/>
              </w:rPr>
            </w:r>
          </w:p>
          <w:p w:rsidR="00000000" w:rsidDel="00000000" w:rsidP="00000000" w:rsidRDefault="00000000" w:rsidRPr="00000000" w14:paraId="0000039B">
            <w:pPr>
              <w:spacing w:line="360" w:lineRule="auto"/>
              <w:ind w:left="0" w:hanging="2"/>
              <w:rPr/>
            </w:pPr>
            <w:r w:rsidDel="00000000" w:rsidR="00000000" w:rsidRPr="00000000">
              <w:rPr>
                <w:rtl w:val="0"/>
              </w:rPr>
            </w:r>
          </w:p>
          <w:p w:rsidR="00000000" w:rsidDel="00000000" w:rsidP="00000000" w:rsidRDefault="00000000" w:rsidRPr="00000000" w14:paraId="0000039C">
            <w:pPr>
              <w:spacing w:line="360" w:lineRule="auto"/>
              <w:ind w:left="0" w:hanging="2"/>
              <w:rPr/>
            </w:pPr>
            <w:r w:rsidDel="00000000" w:rsidR="00000000" w:rsidRPr="00000000">
              <w:rPr>
                <w:rtl w:val="0"/>
              </w:rPr>
              <w:t xml:space="preserve">PREVENCIÓN DE CUALQUIER TIPO DE VIOLENCIA, RACISMO etc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D">
            <w:pPr>
              <w:numPr>
                <w:ilvl w:val="0"/>
                <w:numId w:val="16"/>
              </w:numPr>
              <w:spacing w:line="360" w:lineRule="auto"/>
              <w:ind w:left="0" w:hanging="2"/>
              <w:jc w:val="both"/>
              <w:rPr/>
            </w:pPr>
            <w:r w:rsidDel="00000000" w:rsidR="00000000" w:rsidRPr="00000000">
              <w:rPr>
                <w:rtl w:val="0"/>
              </w:rPr>
              <w:t xml:space="preserve">Trabajar en equipo, con grupos mixtos.</w:t>
            </w:r>
          </w:p>
          <w:p w:rsidR="00000000" w:rsidDel="00000000" w:rsidP="00000000" w:rsidRDefault="00000000" w:rsidRPr="00000000" w14:paraId="0000039E">
            <w:pPr>
              <w:numPr>
                <w:ilvl w:val="0"/>
                <w:numId w:val="16"/>
              </w:numPr>
              <w:spacing w:line="360" w:lineRule="auto"/>
              <w:ind w:left="0" w:hanging="2"/>
              <w:jc w:val="both"/>
              <w:rPr/>
            </w:pPr>
            <w:r w:rsidDel="00000000" w:rsidR="00000000" w:rsidRPr="00000000">
              <w:rPr>
                <w:rtl w:val="0"/>
              </w:rPr>
              <w:t xml:space="preserve">Valorar  la lengua extranjera como medio para acceder a otros conocimientos y culturas, y reconocer la importancia que tiene como medio de comunicación y entendimiento internacional en un mundo multicultural, tomando conciencia de las similitudes y diferencias entre las distintas culturas</w:t>
            </w:r>
          </w:p>
          <w:p w:rsidR="00000000" w:rsidDel="00000000" w:rsidP="00000000" w:rsidRDefault="00000000" w:rsidRPr="00000000" w14:paraId="0000039F">
            <w:pPr>
              <w:numPr>
                <w:ilvl w:val="0"/>
                <w:numId w:val="16"/>
              </w:numPr>
              <w:spacing w:line="360" w:lineRule="auto"/>
              <w:ind w:left="0" w:hanging="2"/>
              <w:jc w:val="both"/>
              <w:rPr/>
            </w:pPr>
            <w:r w:rsidDel="00000000" w:rsidR="00000000" w:rsidRPr="00000000">
              <w:rPr>
                <w:rtl w:val="0"/>
              </w:rPr>
              <w:t xml:space="preserve">Toma de conciencia de situaciones injustas, violentas y el aprendizaje de herramientas para prevenirlas y solucionarlas</w:t>
            </w:r>
          </w:p>
          <w:p w:rsidR="00000000" w:rsidDel="00000000" w:rsidP="00000000" w:rsidRDefault="00000000" w:rsidRPr="00000000" w14:paraId="000003A0">
            <w:pPr>
              <w:numPr>
                <w:ilvl w:val="0"/>
                <w:numId w:val="16"/>
              </w:numPr>
              <w:spacing w:line="360" w:lineRule="auto"/>
              <w:ind w:left="0" w:hanging="2"/>
              <w:jc w:val="both"/>
              <w:rPr/>
            </w:pPr>
            <w:r w:rsidDel="00000000" w:rsidR="00000000" w:rsidRPr="00000000">
              <w:rPr>
                <w:rtl w:val="0"/>
              </w:rPr>
              <w:t xml:space="preserve">Considerar y hacer considerar a todos, la igualdad de derechos y obligaciones  de todos los alumnos.</w:t>
            </w:r>
          </w:p>
          <w:p w:rsidR="00000000" w:rsidDel="00000000" w:rsidP="00000000" w:rsidRDefault="00000000" w:rsidRPr="00000000" w14:paraId="000003A1">
            <w:pPr>
              <w:numPr>
                <w:ilvl w:val="0"/>
                <w:numId w:val="16"/>
              </w:numPr>
              <w:spacing w:line="360" w:lineRule="auto"/>
              <w:ind w:left="0" w:hanging="2"/>
              <w:jc w:val="both"/>
              <w:rPr/>
            </w:pPr>
            <w:r w:rsidDel="00000000" w:rsidR="00000000" w:rsidRPr="00000000">
              <w:rPr>
                <w:rtl w:val="0"/>
              </w:rPr>
              <w:t xml:space="preserve">Utilizar   textos para fomentar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y el rechazo a la violencia terrorista y de cualquier tipo de violencia, racismo o xenofobia</w:t>
            </w:r>
          </w:p>
          <w:p w:rsidR="00000000" w:rsidDel="00000000" w:rsidP="00000000" w:rsidRDefault="00000000" w:rsidRPr="00000000" w14:paraId="000003A2">
            <w:pPr>
              <w:numPr>
                <w:ilvl w:val="0"/>
                <w:numId w:val="16"/>
              </w:numPr>
              <w:spacing w:line="360" w:lineRule="auto"/>
              <w:ind w:left="0" w:hanging="2"/>
              <w:jc w:val="both"/>
              <w:rPr/>
            </w:pPr>
            <w:r w:rsidDel="00000000" w:rsidR="00000000" w:rsidRPr="00000000">
              <w:rPr>
                <w:rtl w:val="0"/>
              </w:rPr>
              <w:t xml:space="preserve">Fomentar actitudes de compañerismo y no violencia fomentando el trabajo en equipo, trataremos de que los alumnos adquieran hábitos de tolerancia y respeto ante cualquier opinión en los debates que llevemos a cabo, valoraremos la importancia de la convivencia pacífica entre las personas de diferentes culturas, razas, sexos y edades, la participación en las actividades se tratará que sea responsable, solidaria y constructiva apreciando las diferencias como riqueza colectiva</w:t>
            </w:r>
          </w:p>
        </w:tc>
      </w:tr>
    </w:tbl>
    <w:p w:rsidR="00000000" w:rsidDel="00000000" w:rsidP="00000000" w:rsidRDefault="00000000" w:rsidRPr="00000000" w14:paraId="000003A3">
      <w:pPr>
        <w:spacing w:line="360" w:lineRule="auto"/>
        <w:ind w:left="0" w:hanging="2"/>
        <w:jc w:val="both"/>
        <w:rPr>
          <w:color w:val="ff0000"/>
          <w:sz w:val="20"/>
          <w:szCs w:val="20"/>
        </w:rPr>
      </w:pPr>
      <w:r w:rsidDel="00000000" w:rsidR="00000000" w:rsidRPr="00000000">
        <w:rPr>
          <w:rtl w:val="0"/>
        </w:rPr>
      </w:r>
    </w:p>
    <w:p w:rsidR="00000000" w:rsidDel="00000000" w:rsidP="00000000" w:rsidRDefault="00000000" w:rsidRPr="00000000" w14:paraId="000003A4">
      <w:pPr>
        <w:ind w:left="0" w:hanging="2"/>
        <w:rPr>
          <w:sz w:val="20"/>
          <w:szCs w:val="20"/>
        </w:rPr>
      </w:pPr>
      <w:r w:rsidDel="00000000" w:rsidR="00000000" w:rsidRPr="00000000">
        <w:rPr>
          <w:rtl w:val="0"/>
        </w:rPr>
      </w:r>
    </w:p>
    <w:p w:rsidR="00000000" w:rsidDel="00000000" w:rsidP="00000000" w:rsidRDefault="00000000" w:rsidRPr="00000000" w14:paraId="000003A5">
      <w:pPr>
        <w:ind w:left="0" w:hanging="2"/>
        <w:rPr>
          <w:sz w:val="20"/>
          <w:szCs w:val="20"/>
        </w:rPr>
      </w:pPr>
      <w:r w:rsidDel="00000000" w:rsidR="00000000" w:rsidRPr="00000000">
        <w:rPr>
          <w:rtl w:val="0"/>
        </w:rPr>
      </w:r>
    </w:p>
    <w:p w:rsidR="00000000" w:rsidDel="00000000" w:rsidP="00000000" w:rsidRDefault="00000000" w:rsidRPr="00000000" w14:paraId="000003A6">
      <w:pPr>
        <w:tabs>
          <w:tab w:val="left" w:pos="1168"/>
        </w:tabs>
        <w:ind w:left="0" w:hanging="2"/>
        <w:rPr>
          <w:sz w:val="20"/>
          <w:szCs w:val="20"/>
        </w:rPr>
      </w:pPr>
      <w:r w:rsidDel="00000000" w:rsidR="00000000" w:rsidRPr="00000000">
        <w:rPr>
          <w:sz w:val="20"/>
          <w:szCs w:val="20"/>
          <w:rtl w:val="0"/>
        </w:rPr>
        <w:tab/>
      </w:r>
    </w:p>
    <w:p w:rsidR="00000000" w:rsidDel="00000000" w:rsidP="00000000" w:rsidRDefault="00000000" w:rsidRPr="00000000" w14:paraId="000003A7">
      <w:pPr>
        <w:tabs>
          <w:tab w:val="left" w:pos="1168"/>
        </w:tabs>
        <w:ind w:left="0" w:hanging="2"/>
        <w:rPr>
          <w:sz w:val="20"/>
          <w:szCs w:val="20"/>
        </w:rPr>
      </w:pPr>
      <w:r w:rsidDel="00000000" w:rsidR="00000000" w:rsidRPr="00000000">
        <w:rPr>
          <w:rtl w:val="0"/>
        </w:rPr>
      </w:r>
    </w:p>
    <w:p w:rsidR="00000000" w:rsidDel="00000000" w:rsidP="00000000" w:rsidRDefault="00000000" w:rsidRPr="00000000" w14:paraId="000003A8">
      <w:pPr>
        <w:tabs>
          <w:tab w:val="left" w:pos="1168"/>
        </w:tabs>
        <w:ind w:left="0" w:hanging="2"/>
        <w:rPr>
          <w:sz w:val="20"/>
          <w:szCs w:val="20"/>
        </w:rPr>
      </w:pPr>
      <w:r w:rsidDel="00000000" w:rsidR="00000000" w:rsidRPr="00000000">
        <w:rPr>
          <w:rtl w:val="0"/>
        </w:rPr>
      </w:r>
    </w:p>
    <w:p w:rsidR="00000000" w:rsidDel="00000000" w:rsidP="00000000" w:rsidRDefault="00000000" w:rsidRPr="00000000" w14:paraId="000003A9">
      <w:pPr>
        <w:tabs>
          <w:tab w:val="left" w:pos="1168"/>
        </w:tabs>
        <w:ind w:left="0" w:hanging="2"/>
        <w:rPr>
          <w:sz w:val="20"/>
          <w:szCs w:val="20"/>
        </w:rPr>
      </w:pPr>
      <w:r w:rsidDel="00000000" w:rsidR="00000000" w:rsidRPr="00000000">
        <w:rPr>
          <w:rtl w:val="0"/>
        </w:rPr>
      </w:r>
    </w:p>
    <w:p w:rsidR="00000000" w:rsidDel="00000000" w:rsidP="00000000" w:rsidRDefault="00000000" w:rsidRPr="00000000" w14:paraId="000003AA">
      <w:pPr>
        <w:tabs>
          <w:tab w:val="left" w:pos="1168"/>
        </w:tabs>
        <w:ind w:left="0" w:hanging="2"/>
        <w:rPr>
          <w:sz w:val="20"/>
          <w:szCs w:val="20"/>
        </w:rPr>
      </w:pPr>
      <w:r w:rsidDel="00000000" w:rsidR="00000000" w:rsidRPr="00000000">
        <w:rPr>
          <w:rtl w:val="0"/>
        </w:rPr>
      </w:r>
    </w:p>
    <w:p w:rsidR="00000000" w:rsidDel="00000000" w:rsidP="00000000" w:rsidRDefault="00000000" w:rsidRPr="00000000" w14:paraId="000003AB">
      <w:pPr>
        <w:tabs>
          <w:tab w:val="left" w:pos="1168"/>
        </w:tabs>
        <w:ind w:left="0" w:hanging="2"/>
        <w:rPr>
          <w:sz w:val="20"/>
          <w:szCs w:val="20"/>
        </w:rPr>
      </w:pPr>
      <w:r w:rsidDel="00000000" w:rsidR="00000000" w:rsidRPr="00000000">
        <w:rPr>
          <w:b w:val="1"/>
          <w:sz w:val="20"/>
          <w:szCs w:val="20"/>
          <w:rtl w:val="0"/>
        </w:rPr>
        <w:t xml:space="preserve">PLANES DE MEJORA INCORPORADOS EN LA PROGRAMACIÓN</w:t>
      </w:r>
      <w:r w:rsidDel="00000000" w:rsidR="00000000" w:rsidRPr="00000000">
        <w:rPr>
          <w:sz w:val="20"/>
          <w:szCs w:val="20"/>
          <w:rtl w:val="0"/>
        </w:rPr>
        <w:t xml:space="preserve">:</w:t>
      </w:r>
    </w:p>
    <w:tbl>
      <w:tblPr>
        <w:tblStyle w:val="Table20"/>
        <w:tblW w:w="14287.0" w:type="dxa"/>
        <w:jc w:val="left"/>
        <w:tblInd w:w="565.0" w:type="dxa"/>
        <w:tblLayout w:type="fixed"/>
        <w:tblLook w:val="0000"/>
      </w:tblPr>
      <w:tblGrid>
        <w:gridCol w:w="3120"/>
        <w:gridCol w:w="1983"/>
        <w:gridCol w:w="1558"/>
        <w:gridCol w:w="142"/>
        <w:gridCol w:w="1982"/>
        <w:gridCol w:w="144"/>
        <w:gridCol w:w="1272"/>
        <w:gridCol w:w="428"/>
        <w:gridCol w:w="141"/>
        <w:gridCol w:w="565"/>
        <w:gridCol w:w="428"/>
        <w:gridCol w:w="141"/>
        <w:gridCol w:w="282"/>
        <w:gridCol w:w="427"/>
        <w:gridCol w:w="565"/>
        <w:gridCol w:w="142"/>
        <w:gridCol w:w="144"/>
        <w:gridCol w:w="823"/>
        <w:tblGridChange w:id="0">
          <w:tblGrid>
            <w:gridCol w:w="3120"/>
            <w:gridCol w:w="1983"/>
            <w:gridCol w:w="1558"/>
            <w:gridCol w:w="142"/>
            <w:gridCol w:w="1982"/>
            <w:gridCol w:w="144"/>
            <w:gridCol w:w="1272"/>
            <w:gridCol w:w="428"/>
            <w:gridCol w:w="141"/>
            <w:gridCol w:w="565"/>
            <w:gridCol w:w="428"/>
            <w:gridCol w:w="141"/>
            <w:gridCol w:w="282"/>
            <w:gridCol w:w="427"/>
            <w:gridCol w:w="565"/>
            <w:gridCol w:w="142"/>
            <w:gridCol w:w="144"/>
            <w:gridCol w:w="823"/>
          </w:tblGrid>
        </w:tblGridChange>
      </w:tblGrid>
      <w:tr>
        <w:trPr>
          <w:cantSplit w:val="0"/>
          <w:trHeight w:val="249"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AC">
            <w:pPr>
              <w:ind w:left="0" w:hanging="2"/>
              <w:rPr>
                <w:color w:val="ffffff"/>
                <w:sz w:val="20"/>
                <w:szCs w:val="20"/>
              </w:rPr>
            </w:pPr>
            <w:r w:rsidDel="00000000" w:rsidR="00000000" w:rsidRPr="00000000">
              <w:rPr>
                <w:b w:val="1"/>
                <w:color w:val="ffffff"/>
                <w:sz w:val="20"/>
                <w:szCs w:val="20"/>
                <w:rtl w:val="0"/>
              </w:rPr>
              <w:t xml:space="preserve">PLAN DE MEJORA DE LA COMPETENCIA MATEMÁTICA.</w:t>
            </w:r>
            <w:r w:rsidDel="00000000" w:rsidR="00000000" w:rsidRPr="00000000">
              <w:rPr>
                <w:rtl w:val="0"/>
              </w:rPr>
            </w:r>
          </w:p>
          <w:p w:rsidR="00000000" w:rsidDel="00000000" w:rsidP="00000000" w:rsidRDefault="00000000" w:rsidRPr="00000000" w14:paraId="000003AD">
            <w:pPr>
              <w:ind w:left="0" w:hanging="2"/>
              <w:rPr>
                <w:color w:val="ffffff"/>
                <w:sz w:val="20"/>
                <w:szCs w:val="20"/>
              </w:rPr>
            </w:pPr>
            <w:r w:rsidDel="00000000" w:rsidR="00000000" w:rsidRPr="00000000">
              <w:rPr>
                <w:rtl w:val="0"/>
              </w:rPr>
            </w:r>
          </w:p>
        </w:tc>
      </w:tr>
      <w:tr>
        <w:trPr>
          <w:cantSplit w:val="0"/>
          <w:trHeight w:val="261"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ind w:left="0" w:hanging="2"/>
              <w:rPr>
                <w:sz w:val="20"/>
                <w:szCs w:val="20"/>
              </w:rPr>
            </w:pPr>
            <w:r w:rsidDel="00000000" w:rsidR="00000000" w:rsidRPr="00000000">
              <w:rPr>
                <w:b w:val="1"/>
                <w:sz w:val="20"/>
                <w:szCs w:val="20"/>
                <w:rtl w:val="0"/>
              </w:rPr>
              <w:t xml:space="preserve">OBJETIVO</w:t>
            </w:r>
            <w:r w:rsidDel="00000000" w:rsidR="00000000" w:rsidRPr="00000000">
              <w:rPr>
                <w:sz w:val="20"/>
                <w:szCs w:val="20"/>
                <w:rtl w:val="0"/>
              </w:rPr>
              <w:t xml:space="preserve">: Mejorar la comprensión y resolución de problemas. </w:t>
            </w:r>
          </w:p>
          <w:p w:rsidR="00000000" w:rsidDel="00000000" w:rsidP="00000000" w:rsidRDefault="00000000" w:rsidRPr="00000000" w14:paraId="000003C0">
            <w:pPr>
              <w:ind w:left="0" w:hanging="2"/>
              <w:rPr>
                <w:sz w:val="20"/>
                <w:szCs w:val="20"/>
              </w:rPr>
            </w:pPr>
            <w:r w:rsidDel="00000000" w:rsidR="00000000" w:rsidRPr="00000000">
              <w:rPr>
                <w:rtl w:val="0"/>
              </w:rPr>
            </w:r>
          </w:p>
        </w:tc>
      </w:tr>
      <w:tr>
        <w:trPr>
          <w:cantSplit w:val="0"/>
          <w:trHeight w:val="261"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ind w:left="0" w:hanging="2"/>
              <w:rPr>
                <w:sz w:val="20"/>
                <w:szCs w:val="20"/>
              </w:rPr>
            </w:pPr>
            <w:r w:rsidDel="00000000" w:rsidR="00000000" w:rsidRPr="00000000">
              <w:rPr>
                <w:b w:val="1"/>
                <w:sz w:val="20"/>
                <w:szCs w:val="20"/>
                <w:rtl w:val="0"/>
              </w:rPr>
              <w:t xml:space="preserve">INDICADOR DE LOGRO:</w:t>
            </w:r>
            <w:r w:rsidDel="00000000" w:rsidR="00000000" w:rsidRPr="00000000">
              <w:rPr>
                <w:sz w:val="20"/>
                <w:szCs w:val="20"/>
                <w:rtl w:val="0"/>
              </w:rPr>
              <w:t xml:space="preserve"> Mejorar la nota en resolución de problemas en un 10%</w:t>
            </w:r>
          </w:p>
          <w:p w:rsidR="00000000" w:rsidDel="00000000" w:rsidP="00000000" w:rsidRDefault="00000000" w:rsidRPr="00000000" w14:paraId="000003D3">
            <w:pPr>
              <w:ind w:left="0" w:hanging="2"/>
              <w:rPr>
                <w:sz w:val="20"/>
                <w:szCs w:val="20"/>
              </w:rPr>
            </w:pPr>
            <w:r w:rsidDel="00000000" w:rsidR="00000000" w:rsidRPr="00000000">
              <w:rPr>
                <w:rtl w:val="0"/>
              </w:rPr>
            </w:r>
          </w:p>
        </w:tc>
      </w:tr>
      <w:tr>
        <w:trPr>
          <w:cantSplit w:val="0"/>
          <w:trHeight w:val="280"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3E5">
            <w:pPr>
              <w:ind w:left="0" w:hanging="2"/>
              <w:rPr>
                <w:color w:val="ffffff"/>
                <w:sz w:val="20"/>
                <w:szCs w:val="20"/>
              </w:rPr>
            </w:pPr>
            <w:r w:rsidDel="00000000" w:rsidR="00000000" w:rsidRPr="00000000">
              <w:rPr>
                <w:b w:val="1"/>
                <w:color w:val="ffffff"/>
                <w:sz w:val="20"/>
                <w:szCs w:val="20"/>
                <w:rtl w:val="0"/>
              </w:rPr>
              <w:t xml:space="preserve">ACTUACIÓN 1:</w:t>
            </w:r>
            <w:r w:rsidDel="00000000" w:rsidR="00000000" w:rsidRPr="00000000">
              <w:rPr>
                <w:color w:val="ffffff"/>
                <w:sz w:val="20"/>
                <w:szCs w:val="20"/>
                <w:rtl w:val="0"/>
              </w:rPr>
              <w:t xml:space="preserve"> Diseñar criterios comunes para la resolución de problemas comunes a todo el profesorado.</w:t>
            </w:r>
          </w:p>
          <w:p w:rsidR="00000000" w:rsidDel="00000000" w:rsidP="00000000" w:rsidRDefault="00000000" w:rsidRPr="00000000" w14:paraId="000003E6">
            <w:pPr>
              <w:ind w:left="0" w:hanging="2"/>
              <w:rPr>
                <w:color w:val="ffffff"/>
                <w:sz w:val="20"/>
                <w:szCs w:val="20"/>
              </w:rPr>
            </w:pPr>
            <w:r w:rsidDel="00000000" w:rsidR="00000000" w:rsidRPr="00000000">
              <w:rPr>
                <w:rtl w:val="0"/>
              </w:rPr>
            </w:r>
          </w:p>
        </w:tc>
      </w:tr>
      <w:tr>
        <w:trPr>
          <w:cantSplit w:val="0"/>
          <w:trHeight w:val="273"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8">
            <w:pPr>
              <w:ind w:left="0" w:hanging="2"/>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9">
            <w:pPr>
              <w:ind w:left="0" w:hanging="2"/>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3FA">
            <w:pPr>
              <w:ind w:left="0" w:hanging="2"/>
              <w:jc w:val="center"/>
              <w:rPr>
                <w:sz w:val="20"/>
                <w:szCs w:val="20"/>
              </w:rPr>
            </w:pPr>
            <w:r w:rsidDel="00000000" w:rsidR="00000000" w:rsidRPr="00000000">
              <w:rPr>
                <w:sz w:val="20"/>
                <w:szCs w:val="20"/>
                <w:rtl w:val="0"/>
              </w:rPr>
              <w:t xml:space="preserve">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B">
            <w:pPr>
              <w:ind w:left="0" w:hanging="2"/>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C">
            <w:pPr>
              <w:ind w:left="0" w:hanging="2"/>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3FE">
            <w:pPr>
              <w:ind w:left="0" w:hanging="2"/>
              <w:jc w:val="center"/>
              <w:rPr>
                <w:sz w:val="20"/>
                <w:szCs w:val="20"/>
              </w:rPr>
            </w:pPr>
            <w:r w:rsidDel="00000000" w:rsidR="00000000" w:rsidRPr="00000000">
              <w:rPr>
                <w:sz w:val="20"/>
                <w:szCs w:val="20"/>
                <w:rtl w:val="0"/>
              </w:rPr>
              <w:t xml:space="preserve">RESPONSABLE DE SEGUIMIENTO</w:t>
            </w:r>
          </w:p>
        </w:tc>
        <w:tc>
          <w:tcPr>
            <w:gridSpan w:val="11"/>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00">
            <w:pPr>
              <w:ind w:left="0" w:hanging="2"/>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01">
            <w:pPr>
              <w:ind w:left="0" w:hanging="2"/>
              <w:jc w:val="center"/>
              <w:rPr>
                <w:sz w:val="20"/>
                <w:szCs w:val="20"/>
              </w:rPr>
            </w:pPr>
            <w:r w:rsidDel="00000000" w:rsidR="00000000" w:rsidRPr="00000000">
              <w:rPr>
                <w:sz w:val="20"/>
                <w:szCs w:val="20"/>
                <w:rtl w:val="0"/>
              </w:rPr>
              <w:t xml:space="preserve">TAREA</w:t>
            </w:r>
          </w:p>
        </w:tc>
      </w:tr>
      <w:tr>
        <w:trPr>
          <w:cantSplit w:val="0"/>
          <w:trHeight w:val="7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13">
            <w:pPr>
              <w:ind w:left="0" w:hanging="2"/>
              <w:rPr>
                <w:sz w:val="20"/>
                <w:szCs w:val="20"/>
              </w:rPr>
            </w:pPr>
            <w:r w:rsidDel="00000000" w:rsidR="00000000" w:rsidRPr="00000000">
              <w:rPr>
                <w:sz w:val="20"/>
                <w:szCs w:val="20"/>
                <w:rtl w:val="0"/>
              </w:rPr>
              <w:t xml:space="preserve">1</w:t>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16">
            <w:pPr>
              <w:ind w:left="0" w:hanging="2"/>
              <w:rPr>
                <w:sz w:val="20"/>
                <w:szCs w:val="20"/>
              </w:rPr>
            </w:pPr>
            <w:r w:rsidDel="00000000" w:rsidR="00000000" w:rsidRPr="00000000">
              <w:rPr>
                <w:sz w:val="20"/>
                <w:szCs w:val="20"/>
                <w:rtl w:val="0"/>
              </w:rPr>
              <w:t xml:space="preserve">2</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19">
            <w:pPr>
              <w:ind w:left="0" w:hanging="2"/>
              <w:rPr>
                <w:sz w:val="20"/>
                <w:szCs w:val="20"/>
              </w:rPr>
            </w:pPr>
            <w:r w:rsidDel="00000000" w:rsidR="00000000" w:rsidRPr="00000000">
              <w:rPr>
                <w:sz w:val="20"/>
                <w:szCs w:val="20"/>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1B">
            <w:pPr>
              <w:ind w:left="0" w:hanging="2"/>
              <w:rPr>
                <w:sz w:val="20"/>
                <w:szCs w:val="20"/>
              </w:rPr>
            </w:pPr>
            <w:r w:rsidDel="00000000" w:rsidR="00000000" w:rsidRPr="00000000">
              <w:rPr>
                <w:sz w:val="20"/>
                <w:szCs w:val="20"/>
                <w:rtl w:val="0"/>
              </w:rPr>
              <w:t xml:space="preserve">4</w:t>
            </w:r>
          </w:p>
        </w:tc>
      </w:tr>
      <w:tr>
        <w:trPr>
          <w:cantSplit w:val="0"/>
          <w:trHeight w:val="84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41E">
            <w:pPr>
              <w:widowControl w:val="0"/>
              <w:numPr>
                <w:ilvl w:val="1"/>
                <w:numId w:val="4"/>
              </w:num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Reunión de los Profesores de Matemáticas para unificar la metodología a seguir en la resolución de problemas. Creación de modelo – plantilla (datos, pienso, operación, solución).</w:t>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0">
            <w:pPr>
              <w:ind w:left="0" w:hanging="2"/>
              <w:jc w:val="center"/>
              <w:rPr>
                <w:sz w:val="20"/>
                <w:szCs w:val="20"/>
              </w:rPr>
            </w:pPr>
            <w:r w:rsidDel="00000000" w:rsidR="00000000" w:rsidRPr="00000000">
              <w:rPr>
                <w:sz w:val="20"/>
                <w:szCs w:val="20"/>
                <w:rtl w:val="0"/>
              </w:rPr>
              <w:t xml:space="preserve">Segundo y 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1">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2">
            <w:pPr>
              <w:ind w:left="0" w:hanging="2"/>
              <w:jc w:val="center"/>
              <w:rPr>
                <w:sz w:val="20"/>
                <w:szCs w:val="20"/>
              </w:rPr>
            </w:pPr>
            <w:r w:rsidDel="00000000" w:rsidR="00000000" w:rsidRPr="00000000">
              <w:rPr>
                <w:sz w:val="20"/>
                <w:szCs w:val="20"/>
                <w:rtl w:val="0"/>
              </w:rPr>
              <w:t xml:space="preserve">Elaboración de un documento y </w:t>
            </w:r>
            <w:r w:rsidDel="00000000" w:rsidR="00000000" w:rsidRPr="00000000">
              <w:rPr>
                <w:b w:val="1"/>
                <w:sz w:val="20"/>
                <w:szCs w:val="20"/>
                <w:rtl w:val="0"/>
              </w:rPr>
              <w:t xml:space="preserve">aplicación</w:t>
            </w:r>
            <w:r w:rsidDel="00000000" w:rsidR="00000000" w:rsidRPr="00000000">
              <w:rPr>
                <w:sz w:val="20"/>
                <w:szCs w:val="20"/>
                <w:rtl w:val="0"/>
              </w:rPr>
              <w:t xml:space="preserve"> </w:t>
            </w:r>
            <w:r w:rsidDel="00000000" w:rsidR="00000000" w:rsidRPr="00000000">
              <w:rPr>
                <w:b w:val="1"/>
                <w:sz w:val="20"/>
                <w:szCs w:val="20"/>
                <w:rtl w:val="0"/>
              </w:rPr>
              <w:t xml:space="preserve">de la metodología</w:t>
            </w:r>
            <w:r w:rsidDel="00000000" w:rsidR="00000000" w:rsidRPr="00000000">
              <w:rPr>
                <w:sz w:val="20"/>
                <w:szCs w:val="20"/>
                <w:rtl w:val="0"/>
              </w:rPr>
              <w:t xml:space="preserve"> aprobada. </w:t>
            </w:r>
          </w:p>
          <w:p w:rsidR="00000000" w:rsidDel="00000000" w:rsidP="00000000" w:rsidRDefault="00000000" w:rsidRPr="00000000" w14:paraId="00000423">
            <w:pPr>
              <w:ind w:left="0" w:hanging="2"/>
              <w:jc w:val="center"/>
              <w:rPr>
                <w:sz w:val="20"/>
                <w:szCs w:val="20"/>
              </w:rPr>
            </w:pPr>
            <w:r w:rsidDel="00000000" w:rsidR="00000000" w:rsidRPr="00000000">
              <w:rPr>
                <w:rtl w:val="0"/>
              </w:rPr>
            </w:r>
          </w:p>
          <w:p w:rsidR="00000000" w:rsidDel="00000000" w:rsidP="00000000" w:rsidRDefault="00000000" w:rsidRPr="00000000" w14:paraId="00000424">
            <w:pPr>
              <w:ind w:left="0" w:hanging="2"/>
              <w:jc w:val="center"/>
              <w:rPr>
                <w:sz w:val="20"/>
                <w:szCs w:val="20"/>
              </w:rPr>
            </w:pPr>
            <w:r w:rsidDel="00000000" w:rsidR="00000000" w:rsidRPr="00000000">
              <w:rPr>
                <w:rtl w:val="0"/>
              </w:rPr>
            </w:r>
          </w:p>
          <w:p w:rsidR="00000000" w:rsidDel="00000000" w:rsidP="00000000" w:rsidRDefault="00000000" w:rsidRPr="00000000" w14:paraId="00000425">
            <w:pPr>
              <w:ind w:left="0" w:hanging="2"/>
              <w:jc w:val="center"/>
              <w:rPr>
                <w:sz w:val="20"/>
                <w:szCs w:val="20"/>
              </w:rPr>
            </w:pPr>
            <w:r w:rsidDel="00000000" w:rsidR="00000000" w:rsidRPr="00000000">
              <w:rPr>
                <w:rtl w:val="0"/>
              </w:rPr>
            </w:r>
          </w:p>
          <w:p w:rsidR="00000000" w:rsidDel="00000000" w:rsidP="00000000" w:rsidRDefault="00000000" w:rsidRPr="00000000" w14:paraId="00000426">
            <w:pPr>
              <w:ind w:left="0" w:hanging="2"/>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28">
            <w:pPr>
              <w:ind w:left="0" w:hanging="2"/>
              <w:jc w:val="center"/>
              <w:rPr>
                <w:sz w:val="20"/>
                <w:szCs w:val="20"/>
              </w:rPr>
            </w:pPr>
            <w:r w:rsidDel="00000000" w:rsidR="00000000" w:rsidRPr="00000000">
              <w:rPr>
                <w:rtl w:val="0"/>
              </w:rPr>
            </w:r>
          </w:p>
          <w:p w:rsidR="00000000" w:rsidDel="00000000" w:rsidP="00000000" w:rsidRDefault="00000000" w:rsidRPr="00000000" w14:paraId="00000429">
            <w:pPr>
              <w:ind w:left="0" w:hanging="2"/>
              <w:jc w:val="center"/>
              <w:rPr>
                <w:sz w:val="20"/>
                <w:szCs w:val="20"/>
              </w:rPr>
            </w:pPr>
            <w:r w:rsidDel="00000000" w:rsidR="00000000" w:rsidRPr="00000000">
              <w:rPr>
                <w:sz w:val="20"/>
                <w:szCs w:val="20"/>
                <w:rtl w:val="0"/>
              </w:rPr>
              <w:t xml:space="preserve">Jefa de Estudios.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2B">
            <w:pPr>
              <w:ind w:left="0" w:hanging="2"/>
              <w:rPr>
                <w:sz w:val="20"/>
                <w:szCs w:val="20"/>
              </w:rPr>
            </w:pPr>
            <w:r w:rsidDel="00000000" w:rsidR="00000000" w:rsidRPr="00000000">
              <w:rPr>
                <w:sz w:val="20"/>
                <w:szCs w:val="20"/>
                <w:rtl w:val="0"/>
              </w:rPr>
              <w:t xml:space="preserve"> 0-25% de las maestras aplican la metodología acordada</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2E">
            <w:pPr>
              <w:ind w:left="0" w:hanging="2"/>
              <w:rPr>
                <w:sz w:val="20"/>
                <w:szCs w:val="20"/>
              </w:rPr>
            </w:pPr>
            <w:r w:rsidDel="00000000" w:rsidR="00000000" w:rsidRPr="00000000">
              <w:rPr>
                <w:sz w:val="20"/>
                <w:szCs w:val="20"/>
                <w:rtl w:val="0"/>
              </w:rPr>
              <w:t xml:space="preserve">26-50% </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431">
            <w:pPr>
              <w:ind w:left="0" w:hanging="2"/>
              <w:rPr>
                <w:sz w:val="20"/>
                <w:szCs w:val="20"/>
              </w:rPr>
            </w:pPr>
            <w:r w:rsidDel="00000000" w:rsidR="00000000" w:rsidRPr="00000000">
              <w:rPr>
                <w:sz w:val="20"/>
                <w:szCs w:val="20"/>
                <w:rtl w:val="0"/>
              </w:rPr>
              <w:t xml:space="preserve"> 51-75%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ind w:left="0" w:hanging="2"/>
              <w:rPr>
                <w:sz w:val="20"/>
                <w:szCs w:val="20"/>
              </w:rPr>
            </w:pPr>
            <w:r w:rsidDel="00000000" w:rsidR="00000000" w:rsidRPr="00000000">
              <w:rPr>
                <w:sz w:val="20"/>
                <w:szCs w:val="20"/>
                <w:rtl w:val="0"/>
              </w:rPr>
              <w:t xml:space="preserve"> 76-100%</w:t>
            </w:r>
          </w:p>
        </w:tc>
      </w:tr>
      <w:tr>
        <w:trPr>
          <w:cantSplit w:val="0"/>
          <w:trHeight w:val="269"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36">
            <w:pPr>
              <w:ind w:left="0" w:hanging="2"/>
              <w:rPr>
                <w:color w:val="ffffff"/>
                <w:sz w:val="20"/>
                <w:szCs w:val="20"/>
              </w:rPr>
            </w:pPr>
            <w:r w:rsidDel="00000000" w:rsidR="00000000" w:rsidRPr="00000000">
              <w:rPr>
                <w:b w:val="1"/>
                <w:color w:val="ffffff"/>
                <w:sz w:val="20"/>
                <w:szCs w:val="20"/>
                <w:rtl w:val="0"/>
              </w:rPr>
              <w:t xml:space="preserve">ACTUACIÓN 2: </w:t>
            </w:r>
            <w:r w:rsidDel="00000000" w:rsidR="00000000" w:rsidRPr="00000000">
              <w:rPr>
                <w:color w:val="ffffff"/>
                <w:sz w:val="20"/>
                <w:szCs w:val="20"/>
                <w:rtl w:val="0"/>
              </w:rPr>
              <w:t xml:space="preserve">Realización de problemas de forma sistemática.</w:t>
            </w:r>
          </w:p>
          <w:p w:rsidR="00000000" w:rsidDel="00000000" w:rsidP="00000000" w:rsidRDefault="00000000" w:rsidRPr="00000000" w14:paraId="00000437">
            <w:pPr>
              <w:ind w:left="0" w:hanging="2"/>
              <w:rPr>
                <w:color w:val="ffffff"/>
                <w:sz w:val="20"/>
                <w:szCs w:val="20"/>
              </w:rPr>
            </w:pPr>
            <w:r w:rsidDel="00000000" w:rsidR="00000000" w:rsidRPr="00000000">
              <w:rPr>
                <w:rtl w:val="0"/>
              </w:rPr>
            </w:r>
          </w:p>
        </w:tc>
      </w:tr>
      <w:tr>
        <w:trPr>
          <w:cantSplit w:val="0"/>
          <w:trHeight w:val="275"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9">
            <w:pPr>
              <w:ind w:left="0" w:hanging="2"/>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A">
            <w:pPr>
              <w:ind w:left="0" w:hanging="2"/>
              <w:jc w:val="center"/>
              <w:rPr>
                <w:sz w:val="20"/>
                <w:szCs w:val="20"/>
              </w:rPr>
            </w:pPr>
            <w:r w:rsidDel="00000000" w:rsidR="00000000" w:rsidRPr="00000000">
              <w:rPr>
                <w:sz w:val="20"/>
                <w:szCs w:val="20"/>
                <w:rtl w:val="0"/>
              </w:rPr>
              <w:t xml:space="preserve">TEMPORA-LIZACIÓN</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B">
            <w:pPr>
              <w:ind w:left="0" w:hanging="2"/>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C">
            <w:pPr>
              <w:ind w:left="0" w:hanging="2"/>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4E">
            <w:pPr>
              <w:ind w:left="0" w:hanging="2"/>
              <w:jc w:val="center"/>
              <w:rPr>
                <w:sz w:val="20"/>
                <w:szCs w:val="20"/>
              </w:rPr>
            </w:pPr>
            <w:r w:rsidDel="00000000" w:rsidR="00000000" w:rsidRPr="00000000">
              <w:rPr>
                <w:sz w:val="20"/>
                <w:szCs w:val="20"/>
                <w:rtl w:val="0"/>
              </w:rPr>
              <w:t xml:space="preserve">RESPONSABLE DE SEGUIMIENTO</w:t>
            </w:r>
          </w:p>
        </w:tc>
        <w:tc>
          <w:tcPr>
            <w:gridSpan w:val="11"/>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450">
            <w:pPr>
              <w:ind w:left="0" w:hanging="2"/>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451">
            <w:pPr>
              <w:ind w:left="0" w:hanging="2"/>
              <w:jc w:val="center"/>
              <w:rPr>
                <w:sz w:val="20"/>
                <w:szCs w:val="20"/>
              </w:rPr>
            </w:pPr>
            <w:r w:rsidDel="00000000" w:rsidR="00000000" w:rsidRPr="00000000">
              <w:rPr>
                <w:sz w:val="20"/>
                <w:szCs w:val="20"/>
                <w:rtl w:val="0"/>
              </w:rPr>
              <w:t xml:space="preserve">TAREA</w:t>
            </w:r>
          </w:p>
        </w:tc>
      </w:tr>
      <w:tr>
        <w:trPr>
          <w:cantSplit w:val="0"/>
          <w:trHeight w:val="112"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63">
            <w:pPr>
              <w:ind w:left="0" w:hanging="2"/>
              <w:rPr>
                <w:sz w:val="20"/>
                <w:szCs w:val="20"/>
              </w:rPr>
            </w:pPr>
            <w:r w:rsidDel="00000000" w:rsidR="00000000" w:rsidRPr="00000000">
              <w:rPr>
                <w:sz w:val="20"/>
                <w:szCs w:val="20"/>
                <w:rtl w:val="0"/>
              </w:rPr>
              <w:t xml:space="preserve">1</w:t>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66">
            <w:pPr>
              <w:ind w:left="0" w:hanging="2"/>
              <w:rPr>
                <w:sz w:val="20"/>
                <w:szCs w:val="20"/>
              </w:rPr>
            </w:pPr>
            <w:r w:rsidDel="00000000" w:rsidR="00000000" w:rsidRPr="00000000">
              <w:rPr>
                <w:sz w:val="20"/>
                <w:szCs w:val="20"/>
                <w:rtl w:val="0"/>
              </w:rPr>
              <w:t xml:space="preserve">2</w:t>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469">
            <w:pPr>
              <w:ind w:left="0" w:hanging="2"/>
              <w:rPr>
                <w:sz w:val="20"/>
                <w:szCs w:val="20"/>
              </w:rPr>
            </w:pPr>
            <w:r w:rsidDel="00000000" w:rsidR="00000000" w:rsidRPr="00000000">
              <w:rPr>
                <w:sz w:val="20"/>
                <w:szCs w:val="20"/>
                <w:rtl w:val="0"/>
              </w:rPr>
              <w:t xml:space="preserve">3</w:t>
            </w:r>
          </w:p>
        </w:tc>
        <w:tc>
          <w:tcPr>
            <w:gridSpan w:val="2"/>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46C">
            <w:pPr>
              <w:ind w:left="0" w:hanging="2"/>
              <w:rPr>
                <w:sz w:val="20"/>
                <w:szCs w:val="20"/>
              </w:rPr>
            </w:pPr>
            <w:r w:rsidDel="00000000" w:rsidR="00000000" w:rsidRPr="00000000">
              <w:rPr>
                <w:sz w:val="20"/>
                <w:szCs w:val="20"/>
                <w:rtl w:val="0"/>
              </w:rPr>
              <w:t xml:space="preserve">4</w:t>
            </w:r>
          </w:p>
        </w:tc>
      </w:tr>
      <w:tr>
        <w:trPr>
          <w:cantSplit w:val="0"/>
          <w:trHeight w:val="84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6E">
            <w:pPr>
              <w:ind w:left="0" w:hanging="2"/>
              <w:rPr>
                <w:sz w:val="20"/>
                <w:szCs w:val="20"/>
              </w:rPr>
            </w:pPr>
            <w:r w:rsidDel="00000000" w:rsidR="00000000" w:rsidRPr="00000000">
              <w:rPr>
                <w:b w:val="1"/>
                <w:sz w:val="20"/>
                <w:szCs w:val="20"/>
                <w:rtl w:val="0"/>
              </w:rPr>
              <w:t xml:space="preserve">2.1. </w:t>
            </w:r>
            <w:r w:rsidDel="00000000" w:rsidR="00000000" w:rsidRPr="00000000">
              <w:rPr>
                <w:sz w:val="20"/>
                <w:szCs w:val="20"/>
                <w:rtl w:val="0"/>
              </w:rPr>
              <w:t xml:space="preserve"> Establecer una sesión semanal específica para la resolución de problemas.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6F">
            <w:pPr>
              <w:ind w:left="0" w:hanging="2"/>
              <w:rPr>
                <w:sz w:val="20"/>
                <w:szCs w:val="20"/>
              </w:rPr>
            </w:pPr>
            <w:r w:rsidDel="00000000" w:rsidR="00000000" w:rsidRPr="00000000">
              <w:rPr>
                <w:sz w:val="20"/>
                <w:szCs w:val="20"/>
                <w:rtl w:val="0"/>
              </w:rPr>
              <w:t xml:space="preserve">Segundo y 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70">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71">
            <w:pPr>
              <w:ind w:left="0" w:hanging="2"/>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472">
            <w:pPr>
              <w:ind w:left="0" w:hanging="2"/>
              <w:jc w:val="center"/>
              <w:rPr>
                <w:sz w:val="20"/>
                <w:szCs w:val="20"/>
              </w:rPr>
            </w:pPr>
            <w:r w:rsidDel="00000000" w:rsidR="00000000" w:rsidRPr="00000000">
              <w:rPr>
                <w:b w:val="1"/>
                <w:sz w:val="20"/>
                <w:szCs w:val="20"/>
                <w:rtl w:val="0"/>
              </w:rPr>
              <w:t xml:space="preserve">Nª de alumnos que resuelven los problemas</w:t>
            </w:r>
            <w:r w:rsidDel="00000000" w:rsidR="00000000" w:rsidRPr="00000000">
              <w:rPr>
                <w:sz w:val="20"/>
                <w:szCs w:val="20"/>
                <w:rtl w:val="0"/>
              </w:rPr>
              <w:t xml:space="preserve"> con esta metodología</w:t>
            </w:r>
          </w:p>
          <w:p w:rsidR="00000000" w:rsidDel="00000000" w:rsidP="00000000" w:rsidRDefault="00000000" w:rsidRPr="00000000" w14:paraId="00000473">
            <w:pPr>
              <w:ind w:left="0" w:hanging="2"/>
              <w:jc w:val="center"/>
              <w:rPr>
                <w:sz w:val="20"/>
                <w:szCs w:val="20"/>
              </w:rPr>
            </w:pPr>
            <w:r w:rsidDel="00000000" w:rsidR="00000000" w:rsidRPr="00000000">
              <w:rPr>
                <w:sz w:val="20"/>
                <w:szCs w:val="20"/>
                <w:rtl w:val="0"/>
              </w:rPr>
              <w:t xml:space="preserve">Sesiones empleadas a resolver problemas</w:t>
            </w:r>
          </w:p>
          <w:p w:rsidR="00000000" w:rsidDel="00000000" w:rsidP="00000000" w:rsidRDefault="00000000" w:rsidRPr="00000000" w14:paraId="00000474">
            <w:pPr>
              <w:ind w:left="0" w:hanging="2"/>
              <w:jc w:val="center"/>
              <w:rPr>
                <w:sz w:val="20"/>
                <w:szCs w:val="20"/>
              </w:rPr>
            </w:pPr>
            <w:r w:rsidDel="00000000" w:rsidR="00000000" w:rsidRPr="00000000">
              <w:rPr>
                <w:rtl w:val="0"/>
              </w:rPr>
            </w:r>
          </w:p>
          <w:p w:rsidR="00000000" w:rsidDel="00000000" w:rsidP="00000000" w:rsidRDefault="00000000" w:rsidRPr="00000000" w14:paraId="00000475">
            <w:pPr>
              <w:ind w:left="0" w:hanging="2"/>
              <w:jc w:val="center"/>
              <w:rPr>
                <w:sz w:val="20"/>
                <w:szCs w:val="20"/>
              </w:rPr>
            </w:pPr>
            <w:r w:rsidDel="00000000" w:rsidR="00000000" w:rsidRPr="00000000">
              <w:rPr>
                <w:rtl w:val="0"/>
              </w:rPr>
            </w:r>
          </w:p>
          <w:p w:rsidR="00000000" w:rsidDel="00000000" w:rsidP="00000000" w:rsidRDefault="00000000" w:rsidRPr="00000000" w14:paraId="00000476">
            <w:pPr>
              <w:ind w:left="0" w:hanging="2"/>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78">
            <w:pPr>
              <w:ind w:left="0" w:hanging="2"/>
              <w:jc w:val="center"/>
              <w:rPr>
                <w:sz w:val="20"/>
                <w:szCs w:val="20"/>
              </w:rPr>
            </w:pPr>
            <w:r w:rsidDel="00000000" w:rsidR="00000000" w:rsidRPr="00000000">
              <w:rPr>
                <w:sz w:val="20"/>
                <w:szCs w:val="20"/>
                <w:rtl w:val="0"/>
              </w:rPr>
              <w:t xml:space="preserve">Jefa de Estudios.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7A">
            <w:pPr>
              <w:ind w:left="0" w:hanging="2"/>
              <w:jc w:val="center"/>
              <w:rPr>
                <w:sz w:val="20"/>
                <w:szCs w:val="20"/>
              </w:rPr>
            </w:pPr>
            <w:r w:rsidDel="00000000" w:rsidR="00000000" w:rsidRPr="00000000">
              <w:rPr>
                <w:sz w:val="20"/>
                <w:szCs w:val="20"/>
                <w:rtl w:val="0"/>
              </w:rPr>
              <w:t xml:space="preserve">Menos de una sesión quincenal</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7D">
            <w:pPr>
              <w:ind w:left="0" w:hanging="2"/>
              <w:rPr>
                <w:sz w:val="20"/>
                <w:szCs w:val="20"/>
              </w:rPr>
            </w:pPr>
            <w:r w:rsidDel="00000000" w:rsidR="00000000" w:rsidRPr="00000000">
              <w:rPr>
                <w:sz w:val="20"/>
                <w:szCs w:val="20"/>
                <w:rtl w:val="0"/>
              </w:rPr>
              <w:t xml:space="preserve">1 sesión quincenal</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80">
            <w:pPr>
              <w:ind w:left="0" w:hanging="2"/>
              <w:jc w:val="center"/>
              <w:rPr>
                <w:sz w:val="20"/>
                <w:szCs w:val="20"/>
              </w:rPr>
            </w:pPr>
            <w:r w:rsidDel="00000000" w:rsidR="00000000" w:rsidRPr="00000000">
              <w:rPr>
                <w:sz w:val="20"/>
                <w:szCs w:val="20"/>
                <w:rtl w:val="0"/>
              </w:rPr>
              <w:t xml:space="preserve">1 sesión(semana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ind w:left="0" w:hanging="2"/>
              <w:jc w:val="center"/>
              <w:rPr>
                <w:sz w:val="20"/>
                <w:szCs w:val="20"/>
              </w:rPr>
            </w:pPr>
            <w:r w:rsidDel="00000000" w:rsidR="00000000" w:rsidRPr="00000000">
              <w:rPr>
                <w:sz w:val="20"/>
                <w:szCs w:val="20"/>
                <w:rtl w:val="0"/>
              </w:rPr>
              <w:t xml:space="preserve">Más de 1 sesión semanal</w:t>
            </w:r>
          </w:p>
        </w:tc>
      </w:tr>
      <w:tr>
        <w:trPr>
          <w:cantSplit w:val="0"/>
          <w:trHeight w:val="68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5">
            <w:pPr>
              <w:ind w:left="0" w:hanging="2"/>
              <w:rPr>
                <w:sz w:val="20"/>
                <w:szCs w:val="20"/>
              </w:rPr>
            </w:pPr>
            <w:r w:rsidDel="00000000" w:rsidR="00000000" w:rsidRPr="00000000">
              <w:rPr>
                <w:b w:val="1"/>
                <w:sz w:val="20"/>
                <w:szCs w:val="20"/>
                <w:rtl w:val="0"/>
              </w:rPr>
              <w:t xml:space="preserve">2.2. </w:t>
            </w:r>
            <w:r w:rsidDel="00000000" w:rsidR="00000000" w:rsidRPr="00000000">
              <w:rPr>
                <w:sz w:val="20"/>
                <w:szCs w:val="20"/>
                <w:rtl w:val="0"/>
              </w:rPr>
              <w:t xml:space="preserve">Realizar pruebas de resolución de problemas al finalizar la unidad.</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6">
            <w:pPr>
              <w:ind w:left="0" w:hanging="2"/>
              <w:jc w:val="center"/>
              <w:rPr>
                <w:sz w:val="20"/>
                <w:szCs w:val="20"/>
              </w:rPr>
            </w:pPr>
            <w:r w:rsidDel="00000000" w:rsidR="00000000" w:rsidRPr="00000000">
              <w:rPr>
                <w:sz w:val="20"/>
                <w:szCs w:val="20"/>
                <w:rtl w:val="0"/>
              </w:rPr>
              <w:t xml:space="preserve">Segundo y 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7">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8">
            <w:pPr>
              <w:ind w:left="0" w:hanging="2"/>
              <w:jc w:val="center"/>
              <w:rPr>
                <w:sz w:val="20"/>
                <w:szCs w:val="20"/>
              </w:rPr>
            </w:pPr>
            <w:r w:rsidDel="00000000" w:rsidR="00000000" w:rsidRPr="00000000">
              <w:rPr>
                <w:b w:val="1"/>
                <w:sz w:val="20"/>
                <w:szCs w:val="20"/>
                <w:rtl w:val="0"/>
              </w:rPr>
              <w:t xml:space="preserve">Porcentaje de alumnos/as</w:t>
            </w:r>
            <w:r w:rsidDel="00000000" w:rsidR="00000000" w:rsidRPr="00000000">
              <w:rPr>
                <w:sz w:val="20"/>
                <w:szCs w:val="20"/>
                <w:rtl w:val="0"/>
              </w:rPr>
              <w:t xml:space="preserve"> que resuelven correctamente.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8A">
            <w:pPr>
              <w:ind w:left="0" w:hanging="2"/>
              <w:jc w:val="center"/>
              <w:rPr>
                <w:sz w:val="20"/>
                <w:szCs w:val="20"/>
              </w:rPr>
            </w:pPr>
            <w:r w:rsidDel="00000000" w:rsidR="00000000" w:rsidRPr="00000000">
              <w:rPr>
                <w:sz w:val="20"/>
                <w:szCs w:val="20"/>
                <w:rtl w:val="0"/>
              </w:rPr>
              <w:t xml:space="preserve">Jefa de Estudios.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8C">
            <w:pPr>
              <w:ind w:left="0" w:hanging="2"/>
              <w:jc w:val="center"/>
              <w:rPr>
                <w:sz w:val="20"/>
                <w:szCs w:val="20"/>
              </w:rPr>
            </w:pPr>
            <w:r w:rsidDel="00000000" w:rsidR="00000000" w:rsidRPr="00000000">
              <w:rPr>
                <w:sz w:val="20"/>
                <w:szCs w:val="20"/>
                <w:rtl w:val="0"/>
              </w:rPr>
              <w:t xml:space="preserve"> 0-25% de alumnos resuelven problemas con esa metodología</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8F">
            <w:pPr>
              <w:ind w:left="0" w:hanging="2"/>
              <w:jc w:val="center"/>
              <w:rPr>
                <w:sz w:val="20"/>
                <w:szCs w:val="20"/>
              </w:rPr>
            </w:pPr>
            <w:r w:rsidDel="00000000" w:rsidR="00000000" w:rsidRPr="00000000">
              <w:rPr>
                <w:sz w:val="20"/>
                <w:szCs w:val="20"/>
                <w:rtl w:val="0"/>
              </w:rPr>
              <w:t xml:space="preserve">26-50% </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92">
            <w:pPr>
              <w:ind w:left="0" w:hanging="2"/>
              <w:jc w:val="center"/>
              <w:rPr>
                <w:sz w:val="20"/>
                <w:szCs w:val="20"/>
              </w:rPr>
            </w:pPr>
            <w:r w:rsidDel="00000000" w:rsidR="00000000" w:rsidRPr="00000000">
              <w:rPr>
                <w:sz w:val="20"/>
                <w:szCs w:val="20"/>
                <w:rtl w:val="0"/>
              </w:rPr>
              <w:t xml:space="preserve"> 51-75%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ind w:left="0" w:hanging="2"/>
              <w:jc w:val="center"/>
              <w:rPr>
                <w:sz w:val="20"/>
                <w:szCs w:val="20"/>
              </w:rPr>
            </w:pPr>
            <w:r w:rsidDel="00000000" w:rsidR="00000000" w:rsidRPr="00000000">
              <w:rPr>
                <w:sz w:val="20"/>
                <w:szCs w:val="20"/>
                <w:rtl w:val="0"/>
              </w:rPr>
              <w:t xml:space="preserve"> 76-100%</w:t>
            </w:r>
          </w:p>
        </w:tc>
      </w:tr>
      <w:tr>
        <w:trPr>
          <w:cantSplit w:val="0"/>
          <w:trHeight w:val="591"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97">
            <w:pPr>
              <w:ind w:left="0" w:hanging="2"/>
              <w:rPr>
                <w:sz w:val="20"/>
                <w:szCs w:val="20"/>
              </w:rPr>
            </w:pPr>
            <w:r w:rsidDel="00000000" w:rsidR="00000000" w:rsidRPr="00000000">
              <w:rPr>
                <w:b w:val="1"/>
                <w:sz w:val="20"/>
                <w:szCs w:val="20"/>
                <w:rtl w:val="0"/>
              </w:rPr>
              <w:t xml:space="preserve">2.3. </w:t>
            </w:r>
            <w:r w:rsidDel="00000000" w:rsidR="00000000" w:rsidRPr="00000000">
              <w:rPr>
                <w:sz w:val="20"/>
                <w:szCs w:val="20"/>
                <w:rtl w:val="0"/>
              </w:rPr>
              <w:t xml:space="preserve">Trabajar la automatización de los pasos a seguir en la resolución de un problema: lectura comprensiva, obtención de datos, realización de operaciones, resultado y comprobación del mismo.</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98">
            <w:pPr>
              <w:ind w:left="0" w:hanging="2"/>
              <w:rPr>
                <w:sz w:val="20"/>
                <w:szCs w:val="20"/>
              </w:rPr>
            </w:pPr>
            <w:r w:rsidDel="00000000" w:rsidR="00000000" w:rsidRPr="00000000">
              <w:rPr>
                <w:sz w:val="20"/>
                <w:szCs w:val="20"/>
                <w:rtl w:val="0"/>
              </w:rPr>
              <w:t xml:space="preserve">Segundo y tercer trimestre</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99">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9A">
            <w:pPr>
              <w:ind w:left="0" w:hanging="2"/>
              <w:jc w:val="center"/>
              <w:rPr>
                <w:sz w:val="20"/>
                <w:szCs w:val="20"/>
              </w:rPr>
            </w:pPr>
            <w:r w:rsidDel="00000000" w:rsidR="00000000" w:rsidRPr="00000000">
              <w:rPr>
                <w:sz w:val="20"/>
                <w:szCs w:val="20"/>
                <w:rtl w:val="0"/>
              </w:rPr>
              <w:t xml:space="preserve">El 30% del alumnado automatiza la resolución de problemas.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49C">
            <w:pPr>
              <w:ind w:left="0" w:hanging="2"/>
              <w:jc w:val="center"/>
              <w:rPr>
                <w:sz w:val="20"/>
                <w:szCs w:val="20"/>
              </w:rPr>
            </w:pPr>
            <w:r w:rsidDel="00000000" w:rsidR="00000000" w:rsidRPr="00000000">
              <w:rPr>
                <w:sz w:val="20"/>
                <w:szCs w:val="20"/>
                <w:rtl w:val="0"/>
              </w:rPr>
              <w:t xml:space="preserve">Jefa de Estudios.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9E">
            <w:pPr>
              <w:ind w:left="0" w:hanging="2"/>
              <w:jc w:val="center"/>
              <w:rPr>
                <w:sz w:val="20"/>
                <w:szCs w:val="20"/>
              </w:rPr>
            </w:pPr>
            <w:r w:rsidDel="00000000" w:rsidR="00000000" w:rsidRPr="00000000">
              <w:rPr>
                <w:sz w:val="20"/>
                <w:szCs w:val="20"/>
                <w:rtl w:val="0"/>
              </w:rPr>
              <w:t xml:space="preserve">0-10 % del alumnado automatiza la resolución de problemas</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A1">
            <w:pPr>
              <w:ind w:left="0" w:hanging="2"/>
              <w:jc w:val="center"/>
              <w:rPr>
                <w:sz w:val="20"/>
                <w:szCs w:val="20"/>
              </w:rPr>
            </w:pPr>
            <w:r w:rsidDel="00000000" w:rsidR="00000000" w:rsidRPr="00000000">
              <w:rPr>
                <w:sz w:val="20"/>
                <w:szCs w:val="20"/>
                <w:rtl w:val="0"/>
              </w:rPr>
              <w:t xml:space="preserve">11-20%</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4A4">
            <w:pPr>
              <w:ind w:left="0" w:hanging="2"/>
              <w:jc w:val="center"/>
              <w:rPr>
                <w:sz w:val="20"/>
                <w:szCs w:val="20"/>
              </w:rPr>
            </w:pPr>
            <w:r w:rsidDel="00000000" w:rsidR="00000000" w:rsidRPr="00000000">
              <w:rPr>
                <w:sz w:val="20"/>
                <w:szCs w:val="20"/>
                <w:rtl w:val="0"/>
              </w:rPr>
              <w:t xml:space="preserve">21- 30%.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ind w:left="0" w:hanging="2"/>
              <w:jc w:val="center"/>
              <w:rPr>
                <w:sz w:val="20"/>
                <w:szCs w:val="20"/>
              </w:rPr>
            </w:pPr>
            <w:r w:rsidDel="00000000" w:rsidR="00000000" w:rsidRPr="00000000">
              <w:rPr>
                <w:sz w:val="20"/>
                <w:szCs w:val="20"/>
                <w:rtl w:val="0"/>
              </w:rPr>
              <w:t xml:space="preserve">Más del 30 %</w:t>
            </w:r>
          </w:p>
        </w:tc>
      </w:tr>
      <w:tr>
        <w:trPr>
          <w:cantSplit w:val="0"/>
          <w:trHeight w:val="92"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A9">
            <w:pPr>
              <w:ind w:left="0" w:hanging="2"/>
              <w:rPr>
                <w:color w:val="ffffff"/>
                <w:sz w:val="20"/>
                <w:szCs w:val="20"/>
              </w:rPr>
            </w:pPr>
            <w:r w:rsidDel="00000000" w:rsidR="00000000" w:rsidRPr="00000000">
              <w:rPr>
                <w:color w:val="ffffff"/>
                <w:sz w:val="20"/>
                <w:szCs w:val="20"/>
                <w:rtl w:val="0"/>
              </w:rPr>
              <w:t xml:space="preserve">Recursos: Problemas matemáticos de dificultad secuenciada.</w:t>
            </w:r>
          </w:p>
        </w:tc>
      </w:tr>
      <w:tr>
        <w:trPr>
          <w:cantSplit w:val="0"/>
          <w:trHeight w:val="70" w:hRule="atLeast"/>
          <w:tblHeader w:val="0"/>
        </w:trPr>
        <w:tc>
          <w:tcPr>
            <w:gridSpan w:val="18"/>
            <w:shd w:fill="ffffff" w:val="clear"/>
          </w:tcPr>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line="276" w:lineRule="auto"/>
              <w:ind w:left="0" w:hanging="2"/>
              <w:rPr>
                <w:color w:val="ffffff"/>
                <w:sz w:val="20"/>
                <w:szCs w:val="20"/>
              </w:rPr>
            </w:pPr>
            <w:r w:rsidDel="00000000" w:rsidR="00000000" w:rsidRPr="00000000">
              <w:rPr>
                <w:rtl w:val="0"/>
              </w:rPr>
            </w:r>
          </w:p>
          <w:tbl>
            <w:tblPr>
              <w:tblStyle w:val="Table21"/>
              <w:tblW w:w="15443.0" w:type="dxa"/>
              <w:jc w:val="left"/>
              <w:tblLayout w:type="fixed"/>
              <w:tblLook w:val="0000"/>
            </w:tblPr>
            <w:tblGrid>
              <w:gridCol w:w="15443"/>
              <w:tblGridChange w:id="0">
                <w:tblGrid>
                  <w:gridCol w:w="15443"/>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tabs>
                      <w:tab w:val="left" w:pos="12049"/>
                    </w:tabs>
                    <w:ind w:left="0" w:hanging="2"/>
                    <w:rPr>
                      <w:sz w:val="20"/>
                      <w:szCs w:val="20"/>
                    </w:rPr>
                  </w:pPr>
                  <w:r w:rsidDel="00000000" w:rsidR="00000000" w:rsidRPr="00000000">
                    <w:rPr>
                      <w:b w:val="1"/>
                      <w:sz w:val="20"/>
                      <w:szCs w:val="20"/>
                      <w:rtl w:val="0"/>
                    </w:rPr>
                    <w:t xml:space="preserve">INSTRUMENTOS DE EVALUACIÓN: </w:t>
                  </w:r>
                  <w:r w:rsidDel="00000000" w:rsidR="00000000" w:rsidRPr="00000000">
                    <w:rPr>
                      <w:sz w:val="20"/>
                      <w:szCs w:val="20"/>
                      <w:rtl w:val="0"/>
                    </w:rPr>
                    <w:t xml:space="preserve">Formulario sobre prácticas de profesorado, rúbrica de resolución de problemas.</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BD">
                  <w:pPr>
                    <w:tabs>
                      <w:tab w:val="left" w:pos="12049"/>
                    </w:tabs>
                    <w:ind w:left="0" w:hanging="2"/>
                    <w:rPr>
                      <w:color w:val="ffffff"/>
                      <w:sz w:val="20"/>
                      <w:szCs w:val="20"/>
                    </w:rPr>
                  </w:pPr>
                  <w:r w:rsidDel="00000000" w:rsidR="00000000" w:rsidRPr="00000000">
                    <w:rPr>
                      <w:b w:val="1"/>
                      <w:color w:val="ffffff"/>
                      <w:sz w:val="20"/>
                      <w:szCs w:val="20"/>
                      <w:rtl w:val="0"/>
                    </w:rPr>
                    <w:t xml:space="preserve">RESULTADO FINAL:</w:t>
                  </w:r>
                  <w:r w:rsidDel="00000000" w:rsidR="00000000" w:rsidRPr="00000000">
                    <w:rPr>
                      <w:rtl w:val="0"/>
                    </w:rPr>
                  </w:r>
                </w:p>
              </w:tc>
            </w:tr>
          </w:tbl>
          <w:p w:rsidR="00000000" w:rsidDel="00000000" w:rsidP="00000000" w:rsidRDefault="00000000" w:rsidRPr="00000000" w14:paraId="000004BE">
            <w:pPr>
              <w:ind w:left="0" w:hanging="2"/>
              <w:rPr>
                <w:color w:val="ffffff"/>
                <w:sz w:val="20"/>
                <w:szCs w:val="20"/>
              </w:rPr>
            </w:pPr>
            <w:r w:rsidDel="00000000" w:rsidR="00000000" w:rsidRPr="00000000">
              <w:rPr>
                <w:rtl w:val="0"/>
              </w:rPr>
            </w:r>
          </w:p>
        </w:tc>
      </w:tr>
      <w:tr>
        <w:trPr>
          <w:cantSplit w:val="0"/>
          <w:trHeight w:val="70" w:hRule="atLeast"/>
          <w:tblHeader w:val="0"/>
        </w:trPr>
        <w:tc>
          <w:tcPr>
            <w:gridSpan w:val="18"/>
            <w:shd w:fill="ffffff" w:val="clear"/>
          </w:tcPr>
          <w:p w:rsidR="00000000" w:rsidDel="00000000" w:rsidP="00000000" w:rsidRDefault="00000000" w:rsidRPr="00000000" w14:paraId="000004D0">
            <w:pPr>
              <w:ind w:left="0" w:hanging="2"/>
              <w:rPr>
                <w:color w:val="ffffff"/>
                <w:sz w:val="20"/>
                <w:szCs w:val="20"/>
              </w:rPr>
            </w:pPr>
            <w:r w:rsidDel="00000000" w:rsidR="00000000" w:rsidRPr="00000000">
              <w:rPr>
                <w:rtl w:val="0"/>
              </w:rPr>
            </w:r>
          </w:p>
        </w:tc>
      </w:tr>
      <w:tr>
        <w:trPr>
          <w:cantSplit w:val="0"/>
          <w:trHeight w:val="249"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4E2">
            <w:pPr>
              <w:ind w:left="0" w:hanging="2"/>
              <w:rPr>
                <w:color w:val="ffffff"/>
                <w:sz w:val="20"/>
                <w:szCs w:val="20"/>
              </w:rPr>
            </w:pPr>
            <w:r w:rsidDel="00000000" w:rsidR="00000000" w:rsidRPr="00000000">
              <w:rPr>
                <w:b w:val="1"/>
                <w:color w:val="ffffff"/>
                <w:sz w:val="20"/>
                <w:szCs w:val="20"/>
                <w:rtl w:val="0"/>
              </w:rPr>
              <w:t xml:space="preserve">PLAN DE MEJORA DE LA COMPETENCIA MATEMÁTICA</w:t>
            </w:r>
            <w:r w:rsidDel="00000000" w:rsidR="00000000" w:rsidRPr="00000000">
              <w:rPr>
                <w:rtl w:val="0"/>
              </w:rPr>
            </w:r>
          </w:p>
          <w:p w:rsidR="00000000" w:rsidDel="00000000" w:rsidP="00000000" w:rsidRDefault="00000000" w:rsidRPr="00000000" w14:paraId="000004E3">
            <w:pPr>
              <w:ind w:left="0" w:hanging="2"/>
              <w:rPr>
                <w:color w:val="ffffff"/>
                <w:sz w:val="20"/>
                <w:szCs w:val="20"/>
              </w:rPr>
            </w:pPr>
            <w:r w:rsidDel="00000000" w:rsidR="00000000" w:rsidRPr="00000000">
              <w:rPr>
                <w:rtl w:val="0"/>
              </w:rPr>
            </w:r>
          </w:p>
        </w:tc>
      </w:tr>
      <w:tr>
        <w:trPr>
          <w:cantSplit w:val="0"/>
          <w:trHeight w:val="261"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ind w:left="0" w:hanging="2"/>
              <w:rPr>
                <w:sz w:val="20"/>
                <w:szCs w:val="20"/>
              </w:rPr>
            </w:pPr>
            <w:r w:rsidDel="00000000" w:rsidR="00000000" w:rsidRPr="00000000">
              <w:rPr>
                <w:b w:val="1"/>
                <w:sz w:val="20"/>
                <w:szCs w:val="20"/>
                <w:rtl w:val="0"/>
              </w:rPr>
              <w:t xml:space="preserve">OBJETIVO</w:t>
            </w:r>
            <w:r w:rsidDel="00000000" w:rsidR="00000000" w:rsidRPr="00000000">
              <w:rPr>
                <w:sz w:val="20"/>
                <w:szCs w:val="20"/>
                <w:rtl w:val="0"/>
              </w:rPr>
              <w:t xml:space="preserve">: Mejorar significativamente el cálculo mental en relación a la evaluación inicial</w:t>
            </w:r>
          </w:p>
        </w:tc>
      </w:tr>
      <w:tr>
        <w:trPr>
          <w:cantSplit w:val="0"/>
          <w:trHeight w:val="261" w:hRule="atLeast"/>
          <w:tblHeader w:val="0"/>
        </w:trPr>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ind w:left="0" w:hanging="2"/>
              <w:rPr>
                <w:sz w:val="20"/>
                <w:szCs w:val="20"/>
              </w:rPr>
            </w:pPr>
            <w:r w:rsidDel="00000000" w:rsidR="00000000" w:rsidRPr="00000000">
              <w:rPr>
                <w:b w:val="1"/>
                <w:sz w:val="20"/>
                <w:szCs w:val="20"/>
                <w:rtl w:val="0"/>
              </w:rPr>
              <w:t xml:space="preserve">INDICADOR DE LOGRO:</w:t>
            </w:r>
            <w:r w:rsidDel="00000000" w:rsidR="00000000" w:rsidRPr="00000000">
              <w:rPr>
                <w:sz w:val="20"/>
                <w:szCs w:val="20"/>
                <w:rtl w:val="0"/>
              </w:rPr>
              <w:t xml:space="preserve"> Mejorar en un 20% los resultados en las pruebas de cálculo mental.</w:t>
            </w:r>
          </w:p>
        </w:tc>
      </w:tr>
      <w:tr>
        <w:trPr>
          <w:cantSplit w:val="0"/>
          <w:trHeight w:val="280"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19">
            <w:pPr>
              <w:ind w:left="0" w:hanging="2"/>
              <w:rPr>
                <w:color w:val="ffffff"/>
                <w:sz w:val="20"/>
                <w:szCs w:val="20"/>
              </w:rPr>
            </w:pPr>
            <w:r w:rsidDel="00000000" w:rsidR="00000000" w:rsidRPr="00000000">
              <w:rPr>
                <w:b w:val="1"/>
                <w:color w:val="ffffff"/>
                <w:sz w:val="20"/>
                <w:szCs w:val="20"/>
                <w:rtl w:val="0"/>
              </w:rPr>
              <w:t xml:space="preserve">ACTUACIÓN 1:</w:t>
            </w:r>
            <w:r w:rsidDel="00000000" w:rsidR="00000000" w:rsidRPr="00000000">
              <w:rPr>
                <w:color w:val="ffffff"/>
                <w:sz w:val="20"/>
                <w:szCs w:val="20"/>
                <w:rtl w:val="0"/>
              </w:rPr>
              <w:t xml:space="preserve"> Diseñar criterios comunes entre el profesorado para el trabajo del cálculo mental. </w:t>
            </w:r>
          </w:p>
        </w:tc>
      </w:tr>
      <w:tr>
        <w:trPr>
          <w:cantSplit w:val="0"/>
          <w:trHeight w:val="273"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B">
            <w:pPr>
              <w:ind w:left="0" w:hanging="2"/>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C">
            <w:pPr>
              <w:ind w:left="0" w:hanging="2"/>
              <w:jc w:val="center"/>
              <w:rPr>
                <w:sz w:val="20"/>
                <w:szCs w:val="20"/>
              </w:rPr>
            </w:pPr>
            <w:r w:rsidDel="00000000" w:rsidR="00000000" w:rsidRPr="00000000">
              <w:rPr>
                <w:sz w:val="20"/>
                <w:szCs w:val="20"/>
                <w:rtl w:val="0"/>
              </w:rPr>
              <w:t xml:space="preserve">TEMPORA-</w:t>
            </w:r>
          </w:p>
          <w:p w:rsidR="00000000" w:rsidDel="00000000" w:rsidP="00000000" w:rsidRDefault="00000000" w:rsidRPr="00000000" w14:paraId="0000052D">
            <w:pPr>
              <w:ind w:left="0" w:hanging="2"/>
              <w:jc w:val="center"/>
              <w:rPr>
                <w:sz w:val="20"/>
                <w:szCs w:val="20"/>
              </w:rPr>
            </w:pPr>
            <w:r w:rsidDel="00000000" w:rsidR="00000000" w:rsidRPr="00000000">
              <w:rPr>
                <w:sz w:val="20"/>
                <w:szCs w:val="20"/>
                <w:rtl w:val="0"/>
              </w:rPr>
              <w:t xml:space="preserve">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2E">
            <w:pPr>
              <w:ind w:left="0" w:hanging="2"/>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0">
            <w:pPr>
              <w:ind w:left="0" w:hanging="2"/>
              <w:jc w:val="center"/>
              <w:rPr>
                <w:sz w:val="20"/>
                <w:szCs w:val="20"/>
              </w:rPr>
            </w:pPr>
            <w:r w:rsidDel="00000000" w:rsidR="00000000" w:rsidRPr="00000000">
              <w:rPr>
                <w:sz w:val="20"/>
                <w:szCs w:val="20"/>
                <w:rtl w:val="0"/>
              </w:rPr>
              <w:t xml:space="preserve">INDICADOR DE SEGUIMIENTO</w:t>
            </w:r>
          </w:p>
        </w:tc>
        <w:tc>
          <w:tcPr>
            <w:gridSpan w:val="3"/>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2">
            <w:pPr>
              <w:ind w:left="0" w:hanging="2"/>
              <w:jc w:val="center"/>
              <w:rPr>
                <w:sz w:val="20"/>
                <w:szCs w:val="20"/>
              </w:rPr>
            </w:pPr>
            <w:r w:rsidDel="00000000" w:rsidR="00000000" w:rsidRPr="00000000">
              <w:rPr>
                <w:sz w:val="20"/>
                <w:szCs w:val="20"/>
                <w:rtl w:val="0"/>
              </w:rPr>
              <w:t xml:space="preserve">RESPONSABLE DE SEGUIMIENTO</w:t>
            </w:r>
          </w:p>
        </w:tc>
        <w:tc>
          <w:tcPr>
            <w:gridSpan w:val="9"/>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35">
            <w:pPr>
              <w:ind w:left="0" w:hanging="2"/>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36">
            <w:pPr>
              <w:ind w:left="0" w:hanging="2"/>
              <w:jc w:val="center"/>
              <w:rPr>
                <w:sz w:val="20"/>
                <w:szCs w:val="20"/>
              </w:rPr>
            </w:pPr>
            <w:r w:rsidDel="00000000" w:rsidR="00000000" w:rsidRPr="00000000">
              <w:rPr>
                <w:sz w:val="20"/>
                <w:szCs w:val="20"/>
                <w:rtl w:val="0"/>
              </w:rPr>
              <w:t xml:space="preserve">TAREA</w:t>
            </w:r>
          </w:p>
        </w:tc>
      </w:tr>
      <w:tr>
        <w:trPr>
          <w:cantSplit w:val="0"/>
          <w:trHeight w:val="70"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8">
            <w:pPr>
              <w:ind w:left="0" w:hanging="2"/>
              <w:rPr>
                <w:sz w:val="20"/>
                <w:szCs w:val="20"/>
              </w:rPr>
            </w:pPr>
            <w:r w:rsidDel="00000000" w:rsidR="00000000" w:rsidRPr="00000000">
              <w:rPr>
                <w:sz w:val="20"/>
                <w:szCs w:val="20"/>
                <w:rtl w:val="0"/>
              </w:rPr>
              <w:t xml:space="preserve">1</w:t>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A">
            <w:pPr>
              <w:ind w:left="0" w:hanging="2"/>
              <w:rPr>
                <w:sz w:val="20"/>
                <w:szCs w:val="20"/>
              </w:rPr>
            </w:pPr>
            <w:r w:rsidDel="00000000" w:rsidR="00000000" w:rsidRPr="00000000">
              <w:rPr>
                <w:sz w:val="20"/>
                <w:szCs w:val="20"/>
                <w:rtl w:val="0"/>
              </w:rPr>
              <w:t xml:space="preserve">2</w:t>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4D">
            <w:pPr>
              <w:ind w:left="0" w:hanging="2"/>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50">
            <w:pPr>
              <w:ind w:left="0" w:hanging="2"/>
              <w:rPr>
                <w:sz w:val="20"/>
                <w:szCs w:val="20"/>
              </w:rPr>
            </w:pPr>
            <w:r w:rsidDel="00000000" w:rsidR="00000000" w:rsidRPr="00000000">
              <w:rPr>
                <w:sz w:val="20"/>
                <w:szCs w:val="20"/>
                <w:rtl w:val="0"/>
              </w:rPr>
              <w:t xml:space="preserve">4</w:t>
            </w:r>
          </w:p>
        </w:tc>
      </w:tr>
      <w:tr>
        <w:trPr>
          <w:cantSplit w:val="0"/>
          <w:trHeight w:val="84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551">
            <w:pPr>
              <w:widowControl w:val="0"/>
              <w:numPr>
                <w:ilvl w:val="1"/>
                <w:numId w:val="7"/>
              </w:numPr>
              <w:pBdr>
                <w:top w:space="0" w:sz="0" w:val="nil"/>
                <w:left w:space="0" w:sz="0" w:val="nil"/>
                <w:bottom w:space="0" w:sz="0" w:val="nil"/>
                <w:right w:space="0" w:sz="0" w:val="nil"/>
                <w:between w:space="0" w:sz="0" w:val="nil"/>
              </w:pBdr>
              <w:spacing w:line="240" w:lineRule="auto"/>
              <w:ind w:left="0" w:hanging="2"/>
              <w:rPr>
                <w:color w:val="000000"/>
                <w:sz w:val="20"/>
                <w:szCs w:val="20"/>
              </w:rPr>
            </w:pPr>
            <w:r w:rsidDel="00000000" w:rsidR="00000000" w:rsidRPr="00000000">
              <w:rPr>
                <w:color w:val="000000"/>
                <w:sz w:val="20"/>
                <w:szCs w:val="20"/>
                <w:rtl w:val="0"/>
              </w:rPr>
              <w:t xml:space="preserve">Unificar la metodología  a utilizar a la hora de trabajar el cálculo mental, utilización de estrategias.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2">
            <w:pPr>
              <w:ind w:left="0" w:hanging="2"/>
              <w:rPr>
                <w:sz w:val="20"/>
                <w:szCs w:val="20"/>
              </w:rPr>
            </w:pPr>
            <w:r w:rsidDel="00000000" w:rsidR="00000000" w:rsidRPr="00000000">
              <w:rPr>
                <w:sz w:val="20"/>
                <w:szCs w:val="20"/>
                <w:rtl w:val="0"/>
              </w:rPr>
              <w:t xml:space="preserve">Segundo y tercer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3">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5">
            <w:pPr>
              <w:ind w:left="0" w:hanging="2"/>
              <w:rPr>
                <w:sz w:val="20"/>
                <w:szCs w:val="20"/>
              </w:rPr>
            </w:pPr>
            <w:r w:rsidDel="00000000" w:rsidR="00000000" w:rsidRPr="00000000">
              <w:rPr>
                <w:sz w:val="20"/>
                <w:szCs w:val="20"/>
                <w:rtl w:val="0"/>
              </w:rPr>
              <w:t xml:space="preserve">Elaboración de un documento que recoge las decisiones tomadas y aplicarlas</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57">
            <w:pPr>
              <w:ind w:left="0" w:hanging="2"/>
              <w:jc w:val="center"/>
              <w:rPr>
                <w:sz w:val="20"/>
                <w:szCs w:val="20"/>
              </w:rPr>
            </w:pPr>
            <w:r w:rsidDel="00000000" w:rsidR="00000000" w:rsidRPr="00000000">
              <w:rPr>
                <w:sz w:val="20"/>
                <w:szCs w:val="20"/>
                <w:rtl w:val="0"/>
              </w:rPr>
              <w:t xml:space="preserve">Jefa de Estudios</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5A">
            <w:pPr>
              <w:ind w:left="0" w:hanging="2"/>
              <w:rPr>
                <w:sz w:val="20"/>
                <w:szCs w:val="20"/>
              </w:rPr>
            </w:pPr>
            <w:r w:rsidDel="00000000" w:rsidR="00000000" w:rsidRPr="00000000">
              <w:rPr>
                <w:sz w:val="20"/>
                <w:szCs w:val="20"/>
                <w:rtl w:val="0"/>
              </w:rPr>
              <w:t xml:space="preserve"> 0-25% de las maestras aplican las estrategias acordadas</w:t>
            </w:r>
          </w:p>
          <w:p w:rsidR="00000000" w:rsidDel="00000000" w:rsidP="00000000" w:rsidRDefault="00000000" w:rsidRPr="00000000" w14:paraId="0000055B">
            <w:pPr>
              <w:ind w:left="0" w:hanging="2"/>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55D">
            <w:pPr>
              <w:tabs>
                <w:tab w:val="left" w:pos="12049"/>
              </w:tabs>
              <w:ind w:left="0" w:hanging="2"/>
              <w:jc w:val="center"/>
              <w:rPr>
                <w:sz w:val="20"/>
                <w:szCs w:val="20"/>
              </w:rPr>
            </w:pPr>
            <w:r w:rsidDel="00000000" w:rsidR="00000000" w:rsidRPr="00000000">
              <w:rPr>
                <w:rtl w:val="0"/>
              </w:rPr>
            </w:r>
          </w:p>
          <w:p w:rsidR="00000000" w:rsidDel="00000000" w:rsidP="00000000" w:rsidRDefault="00000000" w:rsidRPr="00000000" w14:paraId="0000055E">
            <w:pPr>
              <w:ind w:left="0" w:hanging="2"/>
              <w:rPr>
                <w:sz w:val="20"/>
                <w:szCs w:val="20"/>
              </w:rPr>
            </w:pPr>
            <w:r w:rsidDel="00000000" w:rsidR="00000000" w:rsidRPr="00000000">
              <w:rPr>
                <w:sz w:val="20"/>
                <w:szCs w:val="20"/>
                <w:rtl w:val="0"/>
              </w:rPr>
              <w:t xml:space="preserve">26-50% </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561">
            <w:pPr>
              <w:ind w:left="0" w:hanging="2"/>
              <w:rPr>
                <w:sz w:val="20"/>
                <w:szCs w:val="20"/>
              </w:rPr>
            </w:pPr>
            <w:r w:rsidDel="00000000" w:rsidR="00000000" w:rsidRPr="00000000">
              <w:rPr>
                <w:sz w:val="20"/>
                <w:szCs w:val="20"/>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ind w:left="0" w:hanging="2"/>
              <w:rPr>
                <w:sz w:val="20"/>
                <w:szCs w:val="20"/>
              </w:rPr>
            </w:pPr>
            <w:r w:rsidDel="00000000" w:rsidR="00000000" w:rsidRPr="00000000">
              <w:rPr>
                <w:sz w:val="20"/>
                <w:szCs w:val="20"/>
                <w:rtl w:val="0"/>
              </w:rPr>
              <w:t xml:space="preserve"> 76-100%</w:t>
            </w:r>
          </w:p>
        </w:tc>
      </w:tr>
      <w:tr>
        <w:trPr>
          <w:cantSplit w:val="0"/>
          <w:trHeight w:val="269" w:hRule="atLeast"/>
          <w:tblHeader w:val="0"/>
        </w:trPr>
        <w:tc>
          <w:tcPr>
            <w:gridSpan w:val="18"/>
            <w:tcBorders>
              <w:top w:color="000000" w:space="0" w:sz="4" w:val="single"/>
              <w:left w:color="000000" w:space="0" w:sz="4" w:val="single"/>
              <w:bottom w:color="000000" w:space="0" w:sz="4" w:val="single"/>
              <w:right w:color="000000" w:space="0" w:sz="4" w:val="single"/>
            </w:tcBorders>
            <w:shd w:fill="1f4e79" w:val="clear"/>
          </w:tcPr>
          <w:p w:rsidR="00000000" w:rsidDel="00000000" w:rsidP="00000000" w:rsidRDefault="00000000" w:rsidRPr="00000000" w14:paraId="00000565">
            <w:pPr>
              <w:ind w:left="0" w:hanging="2"/>
              <w:rPr>
                <w:color w:val="ffffff"/>
                <w:sz w:val="20"/>
                <w:szCs w:val="20"/>
              </w:rPr>
            </w:pPr>
            <w:r w:rsidDel="00000000" w:rsidR="00000000" w:rsidRPr="00000000">
              <w:rPr>
                <w:b w:val="1"/>
                <w:color w:val="ffffff"/>
                <w:sz w:val="20"/>
                <w:szCs w:val="20"/>
                <w:rtl w:val="0"/>
              </w:rPr>
              <w:t xml:space="preserve">ACTUACIÓN 2: </w:t>
            </w:r>
            <w:r w:rsidDel="00000000" w:rsidR="00000000" w:rsidRPr="00000000">
              <w:rPr>
                <w:color w:val="ffffff"/>
                <w:sz w:val="20"/>
                <w:szCs w:val="20"/>
                <w:rtl w:val="0"/>
              </w:rPr>
              <w:t xml:space="preserve">Ejercitación del cálculo mental de forma diaria</w:t>
            </w:r>
          </w:p>
          <w:p w:rsidR="00000000" w:rsidDel="00000000" w:rsidP="00000000" w:rsidRDefault="00000000" w:rsidRPr="00000000" w14:paraId="00000566">
            <w:pPr>
              <w:ind w:left="0" w:hanging="2"/>
              <w:rPr>
                <w:color w:val="ffffff"/>
                <w:sz w:val="20"/>
                <w:szCs w:val="20"/>
              </w:rPr>
            </w:pPr>
            <w:r w:rsidDel="00000000" w:rsidR="00000000" w:rsidRPr="00000000">
              <w:rPr>
                <w:rtl w:val="0"/>
              </w:rPr>
            </w:r>
          </w:p>
        </w:tc>
      </w:tr>
      <w:tr>
        <w:trPr>
          <w:cantSplit w:val="0"/>
          <w:trHeight w:val="275" w:hRule="atLeast"/>
          <w:tblHeader w:val="0"/>
        </w:trPr>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8">
            <w:pPr>
              <w:ind w:left="0" w:hanging="2"/>
              <w:jc w:val="center"/>
              <w:rPr>
                <w:sz w:val="20"/>
                <w:szCs w:val="20"/>
              </w:rPr>
            </w:pPr>
            <w:r w:rsidDel="00000000" w:rsidR="00000000" w:rsidRPr="00000000">
              <w:rPr>
                <w:sz w:val="20"/>
                <w:szCs w:val="20"/>
                <w:rtl w:val="0"/>
              </w:rPr>
              <w:t xml:space="preserve">TAREAS</w:t>
            </w:r>
          </w:p>
        </w:tc>
        <w:tc>
          <w:tcPr>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9">
            <w:pPr>
              <w:ind w:left="0" w:hanging="2"/>
              <w:jc w:val="center"/>
              <w:rPr>
                <w:sz w:val="20"/>
                <w:szCs w:val="20"/>
              </w:rPr>
            </w:pPr>
            <w:r w:rsidDel="00000000" w:rsidR="00000000" w:rsidRPr="00000000">
              <w:rPr>
                <w:sz w:val="20"/>
                <w:szCs w:val="20"/>
                <w:rtl w:val="0"/>
              </w:rPr>
              <w:t xml:space="preserve">TEMPORA-LIZACIÓN</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A">
            <w:pPr>
              <w:ind w:left="0" w:hanging="2"/>
              <w:jc w:val="center"/>
              <w:rPr>
                <w:sz w:val="20"/>
                <w:szCs w:val="20"/>
              </w:rPr>
            </w:pPr>
            <w:r w:rsidDel="00000000" w:rsidR="00000000" w:rsidRPr="00000000">
              <w:rPr>
                <w:sz w:val="20"/>
                <w:szCs w:val="20"/>
                <w:rtl w:val="0"/>
              </w:rPr>
              <w:t xml:space="preserve">RESPONSABLE</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C">
            <w:pPr>
              <w:ind w:left="0" w:hanging="2"/>
              <w:jc w:val="center"/>
              <w:rPr>
                <w:sz w:val="20"/>
                <w:szCs w:val="20"/>
              </w:rPr>
            </w:pPr>
            <w:r w:rsidDel="00000000" w:rsidR="00000000" w:rsidRPr="00000000">
              <w:rPr>
                <w:sz w:val="20"/>
                <w:szCs w:val="20"/>
                <w:rtl w:val="0"/>
              </w:rPr>
              <w:t xml:space="preserve">INDICADOR DE SEGUIMIENTO</w:t>
            </w:r>
          </w:p>
        </w:tc>
        <w:tc>
          <w:tcPr>
            <w:gridSpan w:val="2"/>
            <w:vMerge w:val="restart"/>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7E">
            <w:pPr>
              <w:ind w:left="0" w:hanging="2"/>
              <w:jc w:val="center"/>
              <w:rPr>
                <w:sz w:val="20"/>
                <w:szCs w:val="20"/>
              </w:rPr>
            </w:pPr>
            <w:r w:rsidDel="00000000" w:rsidR="00000000" w:rsidRPr="00000000">
              <w:rPr>
                <w:sz w:val="20"/>
                <w:szCs w:val="20"/>
                <w:rtl w:val="0"/>
              </w:rPr>
              <w:t xml:space="preserve">RESPONSABLE DE SEGUIMIENTO</w:t>
            </w:r>
          </w:p>
        </w:tc>
        <w:tc>
          <w:tcPr>
            <w:gridSpan w:val="10"/>
            <w:tcBorders>
              <w:top w:color="000000" w:space="0" w:sz="4" w:val="single"/>
              <w:left w:color="000000" w:space="0" w:sz="4" w:val="single"/>
              <w:bottom w:color="000000" w:space="0" w:sz="4" w:val="single"/>
              <w:right w:color="000000" w:space="0" w:sz="4" w:val="single"/>
            </w:tcBorders>
            <w:shd w:fill="9cc2e5" w:val="clear"/>
            <w:vAlign w:val="center"/>
          </w:tcPr>
          <w:p w:rsidR="00000000" w:rsidDel="00000000" w:rsidP="00000000" w:rsidRDefault="00000000" w:rsidRPr="00000000" w14:paraId="00000580">
            <w:pPr>
              <w:ind w:left="0" w:hanging="2"/>
              <w:jc w:val="center"/>
              <w:rPr>
                <w:sz w:val="20"/>
                <w:szCs w:val="20"/>
              </w:rPr>
            </w:pPr>
            <w:r w:rsidDel="00000000" w:rsidR="00000000" w:rsidRPr="00000000">
              <w:rPr>
                <w:sz w:val="20"/>
                <w:szCs w:val="20"/>
                <w:rtl w:val="0"/>
              </w:rPr>
              <w:t xml:space="preserve">RESULTADO</w:t>
            </w:r>
          </w:p>
          <w:p w:rsidR="00000000" w:rsidDel="00000000" w:rsidP="00000000" w:rsidRDefault="00000000" w:rsidRPr="00000000" w14:paraId="00000581">
            <w:pPr>
              <w:ind w:left="0" w:hanging="2"/>
              <w:jc w:val="center"/>
              <w:rPr>
                <w:sz w:val="20"/>
                <w:szCs w:val="20"/>
              </w:rPr>
            </w:pPr>
            <w:r w:rsidDel="00000000" w:rsidR="00000000" w:rsidRPr="00000000">
              <w:rPr>
                <w:sz w:val="20"/>
                <w:szCs w:val="20"/>
                <w:rtl w:val="0"/>
              </w:rPr>
              <w:t xml:space="preserve">TAREA</w:t>
            </w:r>
          </w:p>
        </w:tc>
      </w:tr>
      <w:tr>
        <w:trPr>
          <w:cantSplit w:val="0"/>
          <w:trHeight w:val="112" w:hRule="atLeast"/>
          <w:tblHeader w:val="0"/>
        </w:trPr>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9cc2e5" w:val="clear"/>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93">
            <w:pPr>
              <w:ind w:left="0" w:hanging="2"/>
              <w:rPr>
                <w:sz w:val="20"/>
                <w:szCs w:val="20"/>
              </w:rPr>
            </w:pPr>
            <w:r w:rsidDel="00000000" w:rsidR="00000000" w:rsidRPr="00000000">
              <w:rPr>
                <w:sz w:val="20"/>
                <w:szCs w:val="20"/>
                <w:rtl w:val="0"/>
              </w:rPr>
              <w:t xml:space="preserve">1</w:t>
            </w:r>
          </w:p>
        </w:tc>
        <w:tc>
          <w:tcPr>
            <w:gridSpan w:val="2"/>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97">
            <w:pPr>
              <w:ind w:left="0" w:hanging="2"/>
              <w:rPr>
                <w:sz w:val="20"/>
                <w:szCs w:val="20"/>
              </w:rPr>
            </w:pPr>
            <w:r w:rsidDel="00000000" w:rsidR="00000000" w:rsidRPr="00000000">
              <w:rPr>
                <w:sz w:val="20"/>
                <w:szCs w:val="20"/>
                <w:rtl w:val="0"/>
              </w:rPr>
              <w:t xml:space="preserve">2</w:t>
            </w:r>
          </w:p>
        </w:tc>
        <w:tc>
          <w:tcPr>
            <w:gridSpan w:val="3"/>
            <w:tcBorders>
              <w:top w:color="000000" w:space="0" w:sz="4" w:val="single"/>
              <w:left w:color="000000" w:space="0" w:sz="4" w:val="single"/>
              <w:bottom w:color="000000" w:space="0" w:sz="4" w:val="single"/>
            </w:tcBorders>
            <w:shd w:fill="9cc2e5" w:val="clear"/>
          </w:tcPr>
          <w:p w:rsidR="00000000" w:rsidDel="00000000" w:rsidP="00000000" w:rsidRDefault="00000000" w:rsidRPr="00000000" w14:paraId="00000599">
            <w:pPr>
              <w:ind w:left="0" w:hanging="2"/>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9cc2e5" w:val="clear"/>
          </w:tcPr>
          <w:p w:rsidR="00000000" w:rsidDel="00000000" w:rsidP="00000000" w:rsidRDefault="00000000" w:rsidRPr="00000000" w14:paraId="0000059C">
            <w:pPr>
              <w:ind w:left="0" w:hanging="2"/>
              <w:rPr>
                <w:sz w:val="20"/>
                <w:szCs w:val="20"/>
              </w:rPr>
            </w:pPr>
            <w:r w:rsidDel="00000000" w:rsidR="00000000" w:rsidRPr="00000000">
              <w:rPr>
                <w:sz w:val="20"/>
                <w:szCs w:val="20"/>
                <w:rtl w:val="0"/>
              </w:rPr>
              <w:t xml:space="preserve">4</w:t>
            </w:r>
          </w:p>
        </w:tc>
      </w:tr>
      <w:tr>
        <w:trPr>
          <w:cantSplit w:val="0"/>
          <w:trHeight w:val="84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9D">
            <w:pPr>
              <w:ind w:left="0" w:hanging="2"/>
              <w:rPr>
                <w:sz w:val="20"/>
                <w:szCs w:val="20"/>
              </w:rPr>
            </w:pPr>
            <w:r w:rsidDel="00000000" w:rsidR="00000000" w:rsidRPr="00000000">
              <w:rPr>
                <w:sz w:val="20"/>
                <w:szCs w:val="20"/>
                <w:rtl w:val="0"/>
              </w:rPr>
              <w:t xml:space="preserve">2.1. Al iniciar la sesión de matemáticas diaria, se dedican los primeros 5 min a realizar 15 operaciones de cálculo mental.</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9E">
            <w:pPr>
              <w:ind w:left="0" w:hanging="2"/>
              <w:jc w:val="center"/>
              <w:rPr>
                <w:sz w:val="20"/>
                <w:szCs w:val="20"/>
              </w:rPr>
            </w:pPr>
            <w:r w:rsidDel="00000000" w:rsidR="00000000" w:rsidRPr="00000000">
              <w:rPr>
                <w:sz w:val="20"/>
                <w:szCs w:val="20"/>
                <w:rtl w:val="0"/>
              </w:rPr>
              <w:t xml:space="preserve">Segundo y tercer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9F">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1">
            <w:pPr>
              <w:ind w:left="0" w:hanging="2"/>
              <w:jc w:val="center"/>
              <w:rPr>
                <w:sz w:val="20"/>
                <w:szCs w:val="20"/>
              </w:rPr>
            </w:pPr>
            <w:r w:rsidDel="00000000" w:rsidR="00000000" w:rsidRPr="00000000">
              <w:rPr>
                <w:sz w:val="20"/>
                <w:szCs w:val="20"/>
                <w:rtl w:val="0"/>
              </w:rPr>
              <w:t xml:space="preserve">Hoja de registro diaria</w:t>
            </w:r>
          </w:p>
          <w:p w:rsidR="00000000" w:rsidDel="00000000" w:rsidP="00000000" w:rsidRDefault="00000000" w:rsidRPr="00000000" w14:paraId="000005A2">
            <w:pPr>
              <w:ind w:left="0" w:hanging="2"/>
              <w:rPr>
                <w:sz w:val="20"/>
                <w:szCs w:val="20"/>
              </w:rPr>
            </w:pPr>
            <w:r w:rsidDel="00000000" w:rsidR="00000000" w:rsidRPr="00000000">
              <w:rPr>
                <w:rtl w:val="0"/>
              </w:rPr>
            </w:r>
          </w:p>
          <w:p w:rsidR="00000000" w:rsidDel="00000000" w:rsidP="00000000" w:rsidRDefault="00000000" w:rsidRPr="00000000" w14:paraId="000005A3">
            <w:pPr>
              <w:ind w:left="0" w:hanging="2"/>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A5">
            <w:pPr>
              <w:ind w:left="0" w:hanging="2"/>
              <w:jc w:val="center"/>
              <w:rPr>
                <w:sz w:val="20"/>
                <w:szCs w:val="20"/>
              </w:rPr>
            </w:pPr>
            <w:r w:rsidDel="00000000" w:rsidR="00000000" w:rsidRPr="00000000">
              <w:rPr>
                <w:sz w:val="20"/>
                <w:szCs w:val="20"/>
                <w:rtl w:val="0"/>
              </w:rPr>
              <w:t xml:space="preserve">Jefa de Estudios</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5A7">
            <w:pPr>
              <w:ind w:left="0" w:hanging="2"/>
              <w:jc w:val="center"/>
              <w:rPr>
                <w:sz w:val="20"/>
                <w:szCs w:val="20"/>
              </w:rPr>
            </w:pPr>
            <w:r w:rsidDel="00000000" w:rsidR="00000000" w:rsidRPr="00000000">
              <w:rPr>
                <w:sz w:val="20"/>
                <w:szCs w:val="20"/>
                <w:rtl w:val="0"/>
              </w:rPr>
              <w:t xml:space="preserve"> 0-25% de las sesiones de matemáticas se inician con prácticas de cálculo</w:t>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AB">
            <w:pPr>
              <w:tabs>
                <w:tab w:val="left" w:pos="12049"/>
              </w:tabs>
              <w:ind w:left="0" w:hanging="2"/>
              <w:jc w:val="center"/>
              <w:rPr>
                <w:sz w:val="20"/>
                <w:szCs w:val="20"/>
              </w:rPr>
            </w:pPr>
            <w:r w:rsidDel="00000000" w:rsidR="00000000" w:rsidRPr="00000000">
              <w:rPr>
                <w:rtl w:val="0"/>
              </w:rPr>
            </w:r>
          </w:p>
          <w:p w:rsidR="00000000" w:rsidDel="00000000" w:rsidP="00000000" w:rsidRDefault="00000000" w:rsidRPr="00000000" w14:paraId="000005AC">
            <w:pPr>
              <w:ind w:left="0" w:hanging="2"/>
              <w:jc w:val="center"/>
              <w:rPr>
                <w:sz w:val="20"/>
                <w:szCs w:val="20"/>
              </w:rPr>
            </w:pPr>
            <w:r w:rsidDel="00000000" w:rsidR="00000000" w:rsidRPr="00000000">
              <w:rPr>
                <w:sz w:val="20"/>
                <w:szCs w:val="20"/>
                <w:rtl w:val="0"/>
              </w:rPr>
              <w:t xml:space="preserve">26-50% </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5AE">
            <w:pPr>
              <w:ind w:left="0" w:hanging="2"/>
              <w:jc w:val="center"/>
              <w:rPr>
                <w:sz w:val="20"/>
                <w:szCs w:val="20"/>
              </w:rPr>
            </w:pPr>
            <w:r w:rsidDel="00000000" w:rsidR="00000000" w:rsidRPr="00000000">
              <w:rPr>
                <w:sz w:val="20"/>
                <w:szCs w:val="20"/>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ind w:left="0" w:hanging="2"/>
              <w:jc w:val="center"/>
              <w:rPr>
                <w:sz w:val="20"/>
                <w:szCs w:val="20"/>
              </w:rPr>
            </w:pPr>
            <w:r w:rsidDel="00000000" w:rsidR="00000000" w:rsidRPr="00000000">
              <w:rPr>
                <w:sz w:val="20"/>
                <w:szCs w:val="20"/>
                <w:rtl w:val="0"/>
              </w:rPr>
              <w:t xml:space="preserve"> 76-100%</w:t>
            </w:r>
          </w:p>
        </w:tc>
      </w:tr>
      <w:tr>
        <w:trPr>
          <w:cantSplit w:val="0"/>
          <w:trHeight w:val="51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B2">
            <w:pPr>
              <w:ind w:left="0" w:hanging="2"/>
              <w:rPr>
                <w:sz w:val="20"/>
                <w:szCs w:val="20"/>
              </w:rPr>
            </w:pPr>
            <w:r w:rsidDel="00000000" w:rsidR="00000000" w:rsidRPr="00000000">
              <w:rPr>
                <w:sz w:val="20"/>
                <w:szCs w:val="20"/>
                <w:rtl w:val="0"/>
              </w:rPr>
              <w:t xml:space="preserve">2.2. Batería de operaciones de cálculo mental para realizar en 2 min.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B3">
            <w:pPr>
              <w:ind w:left="0" w:hanging="2"/>
              <w:jc w:val="center"/>
              <w:rPr>
                <w:sz w:val="20"/>
                <w:szCs w:val="20"/>
              </w:rPr>
            </w:pPr>
            <w:r w:rsidDel="00000000" w:rsidR="00000000" w:rsidRPr="00000000">
              <w:rPr>
                <w:sz w:val="20"/>
                <w:szCs w:val="20"/>
                <w:rtl w:val="0"/>
              </w:rPr>
              <w:t xml:space="preserve">Segundo y tercer trimestre</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B4">
            <w:pPr>
              <w:ind w:left="0" w:hanging="2"/>
              <w:jc w:val="center"/>
              <w:rPr>
                <w:sz w:val="20"/>
                <w:szCs w:val="20"/>
              </w:rPr>
            </w:pPr>
            <w:r w:rsidDel="00000000" w:rsidR="00000000" w:rsidRPr="00000000">
              <w:rPr>
                <w:sz w:val="20"/>
                <w:szCs w:val="20"/>
                <w:rtl w:val="0"/>
              </w:rPr>
              <w:t xml:space="preserve">Profesorado de matemáticas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B6">
            <w:pPr>
              <w:ind w:left="0" w:hanging="2"/>
              <w:jc w:val="center"/>
              <w:rPr>
                <w:sz w:val="20"/>
                <w:szCs w:val="20"/>
              </w:rPr>
            </w:pPr>
            <w:r w:rsidDel="00000000" w:rsidR="00000000" w:rsidRPr="00000000">
              <w:rPr>
                <w:sz w:val="20"/>
                <w:szCs w:val="20"/>
                <w:rtl w:val="0"/>
              </w:rPr>
              <w:t xml:space="preserve">Registro quincenal del % de aciertos</w:t>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5B8">
            <w:pPr>
              <w:ind w:left="0" w:hanging="2"/>
              <w:jc w:val="center"/>
              <w:rPr>
                <w:sz w:val="20"/>
                <w:szCs w:val="20"/>
              </w:rPr>
            </w:pPr>
            <w:r w:rsidDel="00000000" w:rsidR="00000000" w:rsidRPr="00000000">
              <w:rPr>
                <w:sz w:val="20"/>
                <w:szCs w:val="20"/>
                <w:rtl w:val="0"/>
              </w:rPr>
              <w:t xml:space="preserve">Jefa de Estudios</w:t>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5BA">
            <w:pPr>
              <w:ind w:left="0" w:hanging="2"/>
              <w:jc w:val="center"/>
              <w:rPr>
                <w:sz w:val="20"/>
                <w:szCs w:val="20"/>
              </w:rPr>
            </w:pPr>
            <w:r w:rsidDel="00000000" w:rsidR="00000000" w:rsidRPr="00000000">
              <w:rPr>
                <w:sz w:val="20"/>
                <w:szCs w:val="20"/>
                <w:rtl w:val="0"/>
              </w:rPr>
              <w:t xml:space="preserve"> 0-25% de las maestras realizan registros quincenales</w:t>
            </w:r>
          </w:p>
          <w:p w:rsidR="00000000" w:rsidDel="00000000" w:rsidP="00000000" w:rsidRDefault="00000000" w:rsidRPr="00000000" w14:paraId="000005BB">
            <w:pPr>
              <w:ind w:left="0" w:hanging="2"/>
              <w:jc w:val="center"/>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5BF">
            <w:pPr>
              <w:tabs>
                <w:tab w:val="left" w:pos="12049"/>
              </w:tabs>
              <w:ind w:left="0" w:hanging="2"/>
              <w:jc w:val="center"/>
              <w:rPr>
                <w:sz w:val="20"/>
                <w:szCs w:val="20"/>
              </w:rPr>
            </w:pPr>
            <w:r w:rsidDel="00000000" w:rsidR="00000000" w:rsidRPr="00000000">
              <w:rPr>
                <w:rtl w:val="0"/>
              </w:rPr>
            </w:r>
          </w:p>
          <w:p w:rsidR="00000000" w:rsidDel="00000000" w:rsidP="00000000" w:rsidRDefault="00000000" w:rsidRPr="00000000" w14:paraId="000005C0">
            <w:pPr>
              <w:ind w:left="0" w:hanging="2"/>
              <w:jc w:val="center"/>
              <w:rPr>
                <w:sz w:val="20"/>
                <w:szCs w:val="20"/>
              </w:rPr>
            </w:pPr>
            <w:r w:rsidDel="00000000" w:rsidR="00000000" w:rsidRPr="00000000">
              <w:rPr>
                <w:sz w:val="20"/>
                <w:szCs w:val="20"/>
                <w:rtl w:val="0"/>
              </w:rPr>
              <w:t xml:space="preserve">26-50% </w:t>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5C2">
            <w:pPr>
              <w:ind w:left="0" w:hanging="2"/>
              <w:jc w:val="center"/>
              <w:rPr>
                <w:sz w:val="20"/>
                <w:szCs w:val="20"/>
              </w:rPr>
            </w:pPr>
            <w:r w:rsidDel="00000000" w:rsidR="00000000" w:rsidRPr="00000000">
              <w:rPr>
                <w:sz w:val="20"/>
                <w:szCs w:val="20"/>
                <w:rtl w:val="0"/>
              </w:rPr>
              <w:t xml:space="preserve"> 51-75%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ind w:left="0" w:hanging="2"/>
              <w:jc w:val="center"/>
              <w:rPr>
                <w:sz w:val="20"/>
                <w:szCs w:val="20"/>
              </w:rPr>
            </w:pPr>
            <w:r w:rsidDel="00000000" w:rsidR="00000000" w:rsidRPr="00000000">
              <w:rPr>
                <w:sz w:val="20"/>
                <w:szCs w:val="20"/>
                <w:rtl w:val="0"/>
              </w:rPr>
              <w:t xml:space="preserve"> 76-100%</w:t>
            </w:r>
          </w:p>
        </w:tc>
      </w:tr>
    </w:tbl>
    <w:p w:rsidR="00000000" w:rsidDel="00000000" w:rsidP="00000000" w:rsidRDefault="00000000" w:rsidRPr="00000000" w14:paraId="000005C6">
      <w:pPr>
        <w:tabs>
          <w:tab w:val="left" w:pos="1168"/>
        </w:tabs>
        <w:ind w:left="0" w:hanging="2"/>
        <w:rPr>
          <w:sz w:val="20"/>
          <w:szCs w:val="20"/>
        </w:rPr>
      </w:pPr>
      <w:r w:rsidDel="00000000" w:rsidR="00000000" w:rsidRPr="00000000">
        <w:rPr>
          <w:rtl w:val="0"/>
        </w:rPr>
      </w:r>
    </w:p>
    <w:p w:rsidR="00000000" w:rsidDel="00000000" w:rsidP="00000000" w:rsidRDefault="00000000" w:rsidRPr="00000000" w14:paraId="000005C7">
      <w:pPr>
        <w:ind w:left="0" w:hanging="2"/>
        <w:rPr>
          <w:sz w:val="16"/>
          <w:szCs w:val="16"/>
        </w:rPr>
      </w:pPr>
      <w:r w:rsidDel="00000000" w:rsidR="00000000" w:rsidRPr="00000000">
        <w:rPr>
          <w:rtl w:val="0"/>
        </w:rPr>
      </w:r>
    </w:p>
    <w:sectPr>
      <w:pgSz w:h="11906" w:w="16838" w:orient="landscape"/>
      <w:pgMar w:bottom="851" w:top="851" w:left="851" w:right="1103"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Times New Roman"/>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w:cs="Noto Sans" w:eastAsia="Noto Sans" w:hAnsi="Noto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400" w:hanging="400"/>
      </w:pPr>
      <w:rPr>
        <w:b w:val="1"/>
        <w:vertAlign w:val="baseline"/>
      </w:rPr>
    </w:lvl>
    <w:lvl w:ilvl="1">
      <w:start w:val="1"/>
      <w:numFmt w:val="decimal"/>
      <w:lvlText w:val="%1.%2."/>
      <w:lvlJc w:val="left"/>
      <w:pPr>
        <w:ind w:left="400" w:hanging="400"/>
      </w:pPr>
      <w:rPr>
        <w:b w:val="1"/>
        <w:vertAlign w:val="baseline"/>
      </w:rPr>
    </w:lvl>
    <w:lvl w:ilvl="2">
      <w:start w:val="1"/>
      <w:numFmt w:val="decimal"/>
      <w:lvlText w:val="%1.%2.%3."/>
      <w:lvlJc w:val="left"/>
      <w:pPr>
        <w:ind w:left="720" w:hanging="720"/>
      </w:pPr>
      <w:rPr>
        <w:b w:val="1"/>
        <w:vertAlign w:val="baseline"/>
      </w:rPr>
    </w:lvl>
    <w:lvl w:ilvl="3">
      <w:start w:val="1"/>
      <w:numFmt w:val="decimal"/>
      <w:lvlText w:val="%1.%2.%3.%4."/>
      <w:lvlJc w:val="left"/>
      <w:pPr>
        <w:ind w:left="720" w:hanging="720"/>
      </w:pPr>
      <w:rPr>
        <w:b w:val="1"/>
        <w:vertAlign w:val="baseline"/>
      </w:rPr>
    </w:lvl>
    <w:lvl w:ilvl="4">
      <w:start w:val="1"/>
      <w:numFmt w:val="decimal"/>
      <w:lvlText w:val="%1.%2.%3.%4.%5."/>
      <w:lvlJc w:val="left"/>
      <w:pPr>
        <w:ind w:left="1080" w:hanging="1080"/>
      </w:pPr>
      <w:rPr>
        <w:b w:val="1"/>
        <w:vertAlign w:val="baseline"/>
      </w:rPr>
    </w:lvl>
    <w:lvl w:ilvl="5">
      <w:start w:val="1"/>
      <w:numFmt w:val="decimal"/>
      <w:lvlText w:val="%1.%2.%3.%4.%5.%6."/>
      <w:lvlJc w:val="left"/>
      <w:pPr>
        <w:ind w:left="1080" w:hanging="1080"/>
      </w:pPr>
      <w:rPr>
        <w:b w:val="1"/>
        <w:vertAlign w:val="baseline"/>
      </w:rPr>
    </w:lvl>
    <w:lvl w:ilvl="6">
      <w:start w:val="1"/>
      <w:numFmt w:val="decimal"/>
      <w:lvlText w:val="%1.%2.%3.%4.%5.%6.%7."/>
      <w:lvlJc w:val="left"/>
      <w:pPr>
        <w:ind w:left="1440" w:hanging="1440"/>
      </w:pPr>
      <w:rPr>
        <w:b w:val="1"/>
        <w:vertAlign w:val="baseline"/>
      </w:rPr>
    </w:lvl>
    <w:lvl w:ilvl="7">
      <w:start w:val="1"/>
      <w:numFmt w:val="decimal"/>
      <w:lvlText w:val="%1.%2.%3.%4.%5.%6.%7.%8."/>
      <w:lvlJc w:val="left"/>
      <w:pPr>
        <w:ind w:left="1440" w:hanging="1440"/>
      </w:pPr>
      <w:rPr>
        <w:b w:val="1"/>
        <w:vertAlign w:val="baseline"/>
      </w:rPr>
    </w:lvl>
    <w:lvl w:ilvl="8">
      <w:start w:val="1"/>
      <w:numFmt w:val="decimal"/>
      <w:lvlText w:val="%1.%2.%3.%4.%5.%6.%7.%8.%9."/>
      <w:lvlJc w:val="left"/>
      <w:pPr>
        <w:ind w:left="1800" w:hanging="1800"/>
      </w:pPr>
      <w:rPr>
        <w:b w:val="1"/>
        <w:vertAlign w:val="baseline"/>
      </w:rPr>
    </w:lvl>
  </w:abstractNum>
  <w:abstractNum w:abstractNumId="5">
    <w:lvl w:ilvl="0">
      <w:start w:val="1"/>
      <w:numFmt w:val="bullet"/>
      <w:lvlText w:val="▪"/>
      <w:lvlJc w:val="left"/>
      <w:pPr>
        <w:ind w:left="284" w:hanging="284"/>
      </w:pPr>
      <w:rPr>
        <w:rFonts w:ascii="Noto Sans" w:cs="Noto Sans" w:eastAsia="Noto Sans" w:hAnsi="Noto Sans"/>
        <w:vertAlign w:val="baseline"/>
      </w:rPr>
    </w:lvl>
    <w:lvl w:ilvl="1">
      <w:start w:val="1"/>
      <w:numFmt w:val="bullet"/>
      <w:lvlText w:val="▪"/>
      <w:lvlJc w:val="left"/>
      <w:pPr>
        <w:ind w:left="1440" w:hanging="360"/>
      </w:pPr>
      <w:rPr>
        <w:rFonts w:ascii="Noto Sans" w:cs="Noto Sans" w:eastAsia="Noto Sans" w:hAnsi="Noto Sans"/>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bullet"/>
      <w:lvlText w:val="▪"/>
      <w:lvlJc w:val="left"/>
      <w:pPr>
        <w:ind w:left="1560" w:hanging="284"/>
      </w:pPr>
      <w:rPr>
        <w:rFonts w:ascii="Noto Sans" w:cs="Noto Sans" w:eastAsia="Noto Sans" w:hAnsi="Noto Sans"/>
        <w:vertAlign w:val="baseline"/>
      </w:rPr>
    </w:lvl>
    <w:lvl w:ilvl="2">
      <w:start w:val="1"/>
      <w:numFmt w:val="lowerLetter"/>
      <w:lvlText w:val="%3)"/>
      <w:lvlJc w:val="left"/>
      <w:pPr>
        <w:ind w:left="2340" w:hanging="360"/>
      </w:pPr>
      <w:rPr>
        <w:vertAlign w:val="baseline"/>
      </w:rPr>
    </w:lvl>
    <w:lvl w:ilvl="3">
      <w:start w:val="2"/>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2"/>
      <w:numFmt w:val="bullet"/>
      <w:lvlText w:val="-"/>
      <w:lvlJc w:val="left"/>
      <w:pPr>
        <w:ind w:left="1068" w:hanging="360"/>
      </w:pPr>
      <w:rPr>
        <w:rFonts w:ascii="Times New Roman" w:cs="Times New Roman" w:eastAsia="Times New Roman" w:hAnsi="Times New Roman"/>
        <w:vertAlign w:val="baseline"/>
      </w:rPr>
    </w:lvl>
    <w:lvl w:ilvl="1">
      <w:start w:val="1"/>
      <w:numFmt w:val="decimal"/>
      <w:lvlText w:val="%2."/>
      <w:lvlJc w:val="left"/>
      <w:pPr>
        <w:ind w:left="1788" w:hanging="360"/>
      </w:pPr>
      <w:rPr>
        <w:vertAlign w:val="baseline"/>
      </w:rPr>
    </w:lvl>
    <w:lvl w:ilvl="2">
      <w:start w:val="1"/>
      <w:numFmt w:val="decimal"/>
      <w:lvlText w:val="%3."/>
      <w:lvlJc w:val="left"/>
      <w:pPr>
        <w:ind w:left="2508" w:hanging="360"/>
      </w:pPr>
      <w:rPr>
        <w:vertAlign w:val="baseline"/>
      </w:rPr>
    </w:lvl>
    <w:lvl w:ilvl="3">
      <w:start w:val="1"/>
      <w:numFmt w:val="decimal"/>
      <w:lvlText w:val="%4."/>
      <w:lvlJc w:val="left"/>
      <w:pPr>
        <w:ind w:left="3228" w:hanging="360"/>
      </w:pPr>
      <w:rPr>
        <w:vertAlign w:val="baseline"/>
      </w:rPr>
    </w:lvl>
    <w:lvl w:ilvl="4">
      <w:start w:val="1"/>
      <w:numFmt w:val="decimal"/>
      <w:lvlText w:val="%5."/>
      <w:lvlJc w:val="left"/>
      <w:pPr>
        <w:ind w:left="3948" w:hanging="360"/>
      </w:pPr>
      <w:rPr>
        <w:vertAlign w:val="baseline"/>
      </w:rPr>
    </w:lvl>
    <w:lvl w:ilvl="5">
      <w:start w:val="1"/>
      <w:numFmt w:val="decimal"/>
      <w:lvlText w:val="%6."/>
      <w:lvlJc w:val="left"/>
      <w:pPr>
        <w:ind w:left="4668" w:hanging="360"/>
      </w:pPr>
      <w:rPr>
        <w:vertAlign w:val="baseline"/>
      </w:rPr>
    </w:lvl>
    <w:lvl w:ilvl="6">
      <w:start w:val="1"/>
      <w:numFmt w:val="decimal"/>
      <w:lvlText w:val="%7."/>
      <w:lvlJc w:val="left"/>
      <w:pPr>
        <w:ind w:left="5388" w:hanging="360"/>
      </w:pPr>
      <w:rPr>
        <w:vertAlign w:val="baseline"/>
      </w:rPr>
    </w:lvl>
    <w:lvl w:ilvl="7">
      <w:start w:val="1"/>
      <w:numFmt w:val="decimal"/>
      <w:lvlText w:val="%8."/>
      <w:lvlJc w:val="left"/>
      <w:pPr>
        <w:ind w:left="6108" w:hanging="360"/>
      </w:pPr>
      <w:rPr>
        <w:vertAlign w:val="baseline"/>
      </w:rPr>
    </w:lvl>
    <w:lvl w:ilvl="8">
      <w:start w:val="1"/>
      <w:numFmt w:val="decimal"/>
      <w:lvlText w:val="%9."/>
      <w:lvlJc w:val="left"/>
      <w:pPr>
        <w:ind w:left="6828" w:hanging="360"/>
      </w:pPr>
      <w:rPr>
        <w:vertAlign w:val="baseli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068" w:hanging="360"/>
      </w:pPr>
      <w:rPr>
        <w:rFonts w:ascii="Noto Sans" w:cs="Noto Sans" w:eastAsia="Noto Sans" w:hAnsi="Noto Sans"/>
        <w:vertAlign w:val="baseline"/>
      </w:rPr>
    </w:lvl>
    <w:lvl w:ilvl="1">
      <w:start w:val="1"/>
      <w:numFmt w:val="decimal"/>
      <w:lvlText w:val="%2."/>
      <w:lvlJc w:val="left"/>
      <w:pPr>
        <w:ind w:left="1788" w:hanging="360"/>
      </w:pPr>
      <w:rPr>
        <w:vertAlign w:val="baseline"/>
      </w:rPr>
    </w:lvl>
    <w:lvl w:ilvl="2">
      <w:start w:val="1"/>
      <w:numFmt w:val="decimal"/>
      <w:lvlText w:val="%3."/>
      <w:lvlJc w:val="left"/>
      <w:pPr>
        <w:ind w:left="2508" w:hanging="360"/>
      </w:pPr>
      <w:rPr>
        <w:vertAlign w:val="baseline"/>
      </w:rPr>
    </w:lvl>
    <w:lvl w:ilvl="3">
      <w:start w:val="1"/>
      <w:numFmt w:val="decimal"/>
      <w:lvlText w:val="%4."/>
      <w:lvlJc w:val="left"/>
      <w:pPr>
        <w:ind w:left="3228" w:hanging="360"/>
      </w:pPr>
      <w:rPr>
        <w:vertAlign w:val="baseline"/>
      </w:rPr>
    </w:lvl>
    <w:lvl w:ilvl="4">
      <w:start w:val="1"/>
      <w:numFmt w:val="decimal"/>
      <w:lvlText w:val="%5."/>
      <w:lvlJc w:val="left"/>
      <w:pPr>
        <w:ind w:left="3948" w:hanging="360"/>
      </w:pPr>
      <w:rPr>
        <w:vertAlign w:val="baseline"/>
      </w:rPr>
    </w:lvl>
    <w:lvl w:ilvl="5">
      <w:start w:val="1"/>
      <w:numFmt w:val="decimal"/>
      <w:lvlText w:val="%6."/>
      <w:lvlJc w:val="left"/>
      <w:pPr>
        <w:ind w:left="4668" w:hanging="360"/>
      </w:pPr>
      <w:rPr>
        <w:vertAlign w:val="baseline"/>
      </w:rPr>
    </w:lvl>
    <w:lvl w:ilvl="6">
      <w:start w:val="1"/>
      <w:numFmt w:val="decimal"/>
      <w:lvlText w:val="%7."/>
      <w:lvlJc w:val="left"/>
      <w:pPr>
        <w:ind w:left="5388" w:hanging="360"/>
      </w:pPr>
      <w:rPr>
        <w:vertAlign w:val="baseline"/>
      </w:rPr>
    </w:lvl>
    <w:lvl w:ilvl="7">
      <w:start w:val="1"/>
      <w:numFmt w:val="decimal"/>
      <w:lvlText w:val="%8."/>
      <w:lvlJc w:val="left"/>
      <w:pPr>
        <w:ind w:left="6108" w:hanging="360"/>
      </w:pPr>
      <w:rPr>
        <w:vertAlign w:val="baseline"/>
      </w:rPr>
    </w:lvl>
    <w:lvl w:ilvl="8">
      <w:start w:val="1"/>
      <w:numFmt w:val="decimal"/>
      <w:lvlText w:val="%9."/>
      <w:lvlJc w:val="left"/>
      <w:pPr>
        <w:ind w:left="6828" w:hanging="360"/>
      </w:pPr>
      <w:rP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lvl w:ilvl="0">
      <w:start w:val="1"/>
      <w:numFmt w:val="bullet"/>
      <w:lvlText w:val="●"/>
      <w:lvlJc w:val="left"/>
      <w:pPr>
        <w:ind w:left="1068" w:hanging="360"/>
      </w:pPr>
      <w:rPr>
        <w:rFonts w:ascii="Noto Sans" w:cs="Noto Sans" w:eastAsia="Noto Sans" w:hAnsi="Noto Sans"/>
        <w:vertAlign w:val="baseline"/>
      </w:rPr>
    </w:lvl>
    <w:lvl w:ilvl="1">
      <w:start w:val="2"/>
      <w:numFmt w:val="bullet"/>
      <w:lvlText w:val="-"/>
      <w:lvlJc w:val="left"/>
      <w:pPr>
        <w:ind w:left="1788" w:hanging="360"/>
      </w:pPr>
      <w:rPr>
        <w:rFonts w:ascii="Times New Roman" w:cs="Times New Roman" w:eastAsia="Times New Roman" w:hAnsi="Times New Roman"/>
        <w:vertAlign w:val="baseline"/>
      </w:rPr>
    </w:lvl>
    <w:lvl w:ilvl="2">
      <w:start w:val="1"/>
      <w:numFmt w:val="decimal"/>
      <w:lvlText w:val="%3."/>
      <w:lvlJc w:val="left"/>
      <w:pPr>
        <w:ind w:left="2508" w:hanging="360"/>
      </w:pPr>
      <w:rPr>
        <w:vertAlign w:val="baseline"/>
      </w:rPr>
    </w:lvl>
    <w:lvl w:ilvl="3">
      <w:start w:val="1"/>
      <w:numFmt w:val="decimal"/>
      <w:lvlText w:val="%4."/>
      <w:lvlJc w:val="left"/>
      <w:pPr>
        <w:ind w:left="3228" w:hanging="360"/>
      </w:pPr>
      <w:rPr>
        <w:vertAlign w:val="baseline"/>
      </w:rPr>
    </w:lvl>
    <w:lvl w:ilvl="4">
      <w:start w:val="1"/>
      <w:numFmt w:val="decimal"/>
      <w:lvlText w:val="%5."/>
      <w:lvlJc w:val="left"/>
      <w:pPr>
        <w:ind w:left="3948" w:hanging="360"/>
      </w:pPr>
      <w:rPr>
        <w:vertAlign w:val="baseline"/>
      </w:rPr>
    </w:lvl>
    <w:lvl w:ilvl="5">
      <w:start w:val="1"/>
      <w:numFmt w:val="decimal"/>
      <w:lvlText w:val="%6."/>
      <w:lvlJc w:val="left"/>
      <w:pPr>
        <w:ind w:left="4668" w:hanging="360"/>
      </w:pPr>
      <w:rPr>
        <w:vertAlign w:val="baseline"/>
      </w:rPr>
    </w:lvl>
    <w:lvl w:ilvl="6">
      <w:start w:val="1"/>
      <w:numFmt w:val="decimal"/>
      <w:lvlText w:val="%7."/>
      <w:lvlJc w:val="left"/>
      <w:pPr>
        <w:ind w:left="5388" w:hanging="360"/>
      </w:pPr>
      <w:rPr>
        <w:vertAlign w:val="baseline"/>
      </w:rPr>
    </w:lvl>
    <w:lvl w:ilvl="7">
      <w:start w:val="1"/>
      <w:numFmt w:val="decimal"/>
      <w:lvlText w:val="%8."/>
      <w:lvlJc w:val="left"/>
      <w:pPr>
        <w:ind w:left="6108" w:hanging="360"/>
      </w:pPr>
      <w:rPr>
        <w:vertAlign w:val="baseline"/>
      </w:rPr>
    </w:lvl>
    <w:lvl w:ilvl="8">
      <w:start w:val="1"/>
      <w:numFmt w:val="decimal"/>
      <w:lvlText w:val="%9."/>
      <w:lvlJc w:val="left"/>
      <w:pPr>
        <w:ind w:left="6828" w:hanging="360"/>
      </w:pPr>
      <w:rPr>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276" w:lineRule="auto"/>
      <w:ind w:left="0" w:hanging="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numPr>
        <w:ilvl w:val="1"/>
        <w:numId w:val="1"/>
      </w:numPr>
      <w:suppressAutoHyphens w:val="0"/>
      <w:spacing w:before="200" w:line="276" w:lineRule="auto"/>
      <w:ind w:left="-1" w:hanging="1"/>
      <w:outlineLvl w:val="1"/>
    </w:pPr>
    <w:rPr>
      <w:rFonts w:ascii="Cambria" w:cs="Cambria" w:hAnsi="Cambria"/>
      <w:b w:val="1"/>
      <w:bCs w:val="1"/>
      <w:color w:val="4f81bd"/>
      <w:sz w:val="26"/>
      <w:szCs w:val="26"/>
      <w:lang w:eastAsia="ar-SA"/>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pPr>
      <w:spacing w:after="119" w:before="100" w:beforeAutospacing="1"/>
    </w:pPr>
  </w:style>
  <w:style w:type="paragraph" w:styleId="Sinespaciado">
    <w:name w:val="No Spacing"/>
    <w:pPr>
      <w:spacing w:line="100" w:lineRule="atLeast"/>
      <w:ind w:left="-1" w:leftChars="-1" w:hanging="1" w:hangingChars="1"/>
      <w:textDirection w:val="btLr"/>
      <w:textAlignment w:val="top"/>
      <w:outlineLvl w:val="0"/>
    </w:pPr>
    <w:rPr>
      <w:rFonts w:ascii="Calibri" w:cs="Calibri" w:hAnsi="Calibri"/>
      <w:position w:val="-1"/>
      <w:sz w:val="22"/>
      <w:szCs w:val="22"/>
      <w:lang w:eastAsia="ar-SA"/>
    </w:rPr>
  </w:style>
  <w:style w:type="paragraph" w:styleId="Lista">
    <w:name w:val="List"/>
    <w:basedOn w:val="Normal"/>
    <w:pPr>
      <w:tabs>
        <w:tab w:val="left" w:pos="284"/>
      </w:tabs>
      <w:spacing w:before="120"/>
      <w:jc w:val="both"/>
    </w:pPr>
    <w:rPr>
      <w:rFonts w:ascii="Arial" w:eastAsia="Calibri" w:hAnsi="Arial"/>
      <w:szCs w:val="20"/>
    </w:rPr>
  </w:style>
  <w:style w:type="paragraph" w:styleId="Prrafodelista1" w:customStyle="1">
    <w:name w:val="Párrafo de lista1"/>
    <w:basedOn w:val="Normal"/>
    <w:pPr>
      <w:ind w:left="720"/>
      <w:contextualSpacing w:val="1"/>
    </w:pPr>
    <w:rPr>
      <w:rFonts w:ascii="Times" w:eastAsia="Calibri" w:hAnsi="Times"/>
      <w:szCs w:val="20"/>
    </w:rPr>
  </w:style>
  <w:style w:type="paragraph" w:styleId="Prrafodelista">
    <w:name w:val="List Paragraph"/>
    <w:basedOn w:val="Normal"/>
    <w:pPr>
      <w:suppressAutoHyphens w:val="0"/>
      <w:ind w:left="708"/>
    </w:pPr>
    <w:rPr>
      <w:rFonts w:ascii="Calibri" w:hAnsi="Calibri"/>
      <w:lang w:eastAsia="ar-SA"/>
    </w:rPr>
  </w:style>
  <w:style w:type="character" w:styleId="TextodegloboCar" w:customStyle="1">
    <w:name w:val="Texto de globo Car"/>
    <w:rPr>
      <w:rFonts w:ascii="Tahoma" w:cs="Tahoma" w:hAnsi="Tahoma"/>
      <w:w w:val="100"/>
      <w:position w:val="-1"/>
      <w:sz w:val="16"/>
      <w:szCs w:val="16"/>
      <w:effect w:val="none"/>
      <w:vertAlign w:val="baseline"/>
      <w:cs w:val="0"/>
      <w:em w:val="none"/>
    </w:rPr>
  </w:style>
  <w:style w:type="paragraph" w:styleId="Listavistosa-nfasis11" w:customStyle="1">
    <w:name w:val="Lista vistosa - Énfasis 11"/>
    <w:basedOn w:val="Normal"/>
    <w:pPr>
      <w:spacing w:after="200" w:line="276" w:lineRule="auto"/>
      <w:ind w:left="720"/>
      <w:contextualSpacing w:val="1"/>
    </w:pPr>
    <w:rPr>
      <w:rFonts w:ascii="Calibri" w:eastAsia="Calibri" w:hAnsi="Calibri"/>
      <w:sz w:val="22"/>
      <w:szCs w:val="22"/>
      <w:lang w:eastAsia="en-US"/>
    </w:rPr>
  </w:style>
  <w:style w:type="paragraph" w:styleId="Textodeglobo">
    <w:name w:val="Balloon Text"/>
    <w:basedOn w:val="Normal"/>
    <w:rPr>
      <w:rFonts w:ascii="Tahoma" w:cs="Tahoma" w:hAnsi="Tahoma"/>
      <w:sz w:val="16"/>
      <w:szCs w:val="16"/>
      <w:lang w:eastAsia="en-US"/>
    </w:rPr>
  </w:style>
  <w:style w:type="paragraph" w:styleId="Encabezado">
    <w:name w:val="header"/>
    <w:basedOn w:val="Normal"/>
    <w:pPr>
      <w:tabs>
        <w:tab w:val="center" w:pos="4252"/>
        <w:tab w:val="right" w:pos="8504"/>
      </w:tabs>
    </w:pPr>
  </w:style>
  <w:style w:type="character" w:styleId="EncabezadoCar" w:customStyle="1">
    <w:name w:val="Encabezado Car"/>
    <w:rPr>
      <w:w w:val="100"/>
      <w:position w:val="-1"/>
      <w:sz w:val="24"/>
      <w:szCs w:val="24"/>
      <w:effect w:val="none"/>
      <w:vertAlign w:val="baseline"/>
      <w:cs w:val="0"/>
      <w:em w:val="none"/>
    </w:rPr>
  </w:style>
  <w:style w:type="paragraph" w:styleId="Piedepgina">
    <w:name w:val="footer"/>
    <w:basedOn w:val="Normal"/>
    <w:pPr>
      <w:tabs>
        <w:tab w:val="center" w:pos="4252"/>
        <w:tab w:val="right" w:pos="8504"/>
      </w:tabs>
    </w:pPr>
  </w:style>
  <w:style w:type="character" w:styleId="PiedepginaCar" w:customStyle="1">
    <w:name w:val="Pie de página Car"/>
    <w:rPr>
      <w:w w:val="100"/>
      <w:position w:val="-1"/>
      <w:sz w:val="24"/>
      <w:szCs w:val="24"/>
      <w:effect w:val="none"/>
      <w:vertAlign w:val="baseline"/>
      <w:cs w:val="0"/>
      <w:em w:val="none"/>
    </w:rPr>
  </w:style>
  <w:style w:type="table" w:styleId="Tablaconcuadrcula1" w:customStyle="1">
    <w:name w:val="Tabla con cuadrícula1"/>
    <w:basedOn w:val="Tablanormal"/>
    <w:next w:val="Tablaconcuadrcula"/>
    <w:pPr>
      <w:pBdr>
        <w:top w:space="0" w:sz="0" w:val="nil"/>
        <w:left w:space="0" w:sz="0" w:val="nil"/>
        <w:bottom w:space="0" w:sz="0" w:val="nil"/>
        <w:right w:space="0" w:sz="0" w:val="nil"/>
        <w:between w:space="0" w:sz="0" w:val="nil"/>
      </w:pBdr>
      <w:suppressAutoHyphens w:val="1"/>
      <w:spacing w:line="1" w:lineRule="atLeast"/>
      <w:ind w:left="-1" w:leftChars="-1" w:hanging="1" w:hangingChars="1"/>
      <w:textDirection w:val="btLr"/>
      <w:textAlignment w:val="top"/>
      <w:outlineLvl w:val="0"/>
    </w:pPr>
    <w:rPr>
      <w:color w:val="000000"/>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description" w:customStyle="1">
    <w:name w:val="footnote description"/>
    <w:next w:val="Normal"/>
    <w:pPr>
      <w:suppressAutoHyphens w:val="1"/>
      <w:spacing w:line="259" w:lineRule="auto"/>
      <w:ind w:left="43" w:leftChars="-1" w:hanging="1" w:hangingChars="1"/>
      <w:textDirection w:val="btLr"/>
      <w:textAlignment w:val="top"/>
      <w:outlineLvl w:val="0"/>
    </w:pPr>
    <w:rPr>
      <w:color w:val="000000"/>
      <w:position w:val="-1"/>
      <w:szCs w:val="22"/>
    </w:rPr>
  </w:style>
  <w:style w:type="character" w:styleId="footnotedescriptionChar" w:customStyle="1">
    <w:name w:val="footnote description Char"/>
    <w:rPr>
      <w:color w:val="000000"/>
      <w:w w:val="100"/>
      <w:position w:val="-1"/>
      <w:szCs w:val="22"/>
      <w:effect w:val="none"/>
      <w:vertAlign w:val="baseline"/>
      <w:cs w:val="0"/>
      <w:em w:val="none"/>
    </w:rPr>
  </w:style>
  <w:style w:type="character" w:styleId="footnotemark" w:customStyle="1">
    <w:name w:val="footnote mark"/>
    <w:rPr>
      <w:rFonts w:ascii="Times New Roman" w:cs="Times New Roman" w:eastAsia="Times New Roman" w:hAnsi="Times New Roman"/>
      <w:color w:val="000000"/>
      <w:w w:val="100"/>
      <w:position w:val="-1"/>
      <w:sz w:val="20"/>
      <w:effect w:val="none"/>
      <w:vertAlign w:val="superscript"/>
      <w:cs w:val="0"/>
      <w:em w:val="none"/>
    </w:rPr>
  </w:style>
  <w:style w:type="table" w:styleId="TableGrid" w:customStyle="1">
    <w:name w:val="TableGrid"/>
    <w:pPr>
      <w:suppressAutoHyphens w:val="1"/>
      <w:spacing w:line="1" w:lineRule="atLeast"/>
      <w:ind w:left="-1" w:leftChars="-1" w:hanging="1" w:hangingChars="1"/>
      <w:textDirection w:val="btLr"/>
      <w:textAlignment w:val="top"/>
      <w:outlineLvl w:val="0"/>
    </w:pPr>
    <w:rPr>
      <w:rFonts w:ascii="Calibri" w:hAnsi="Calibri"/>
      <w:position w:val="-1"/>
      <w:sz w:val="22"/>
      <w:szCs w:val="22"/>
    </w:rPr>
    <w:tblPr>
      <w:tblCellMar>
        <w:top w:w="0.0" w:type="dxa"/>
        <w:left w:w="0.0" w:type="dxa"/>
        <w:bottom w:w="0.0" w:type="dxa"/>
        <w:right w:w="0.0" w:type="dxa"/>
      </w:tblCellMar>
    </w:tblPr>
  </w:style>
  <w:style w:type="table" w:styleId="19" w:customStyle="1">
    <w:name w:val="19"/>
    <w:basedOn w:val="Tablanormal"/>
    <w:pPr>
      <w:widowControl w:val="0"/>
      <w:suppressAutoHyphens w:val="1"/>
      <w:spacing w:line="1" w:lineRule="atLeast"/>
      <w:ind w:left="-1" w:leftChars="-1" w:hanging="1" w:hangingChars="1"/>
      <w:textDirection w:val="btLr"/>
      <w:textAlignment w:val="top"/>
      <w:outlineLvl w:val="0"/>
    </w:pPr>
    <w:rPr>
      <w:position w:val="-1"/>
    </w:rPr>
    <w:tblPr>
      <w:tblStyleRowBandSize w:val="1"/>
      <w:tblStyleColBandSize w:val="1"/>
      <w:tblInd w:w="0.0" w:type="nil"/>
      <w:tblCellMar>
        <w:top w:w="15.0" w:type="dxa"/>
        <w:bottom w:w="15.0" w:type="dxa"/>
      </w:tblCellMar>
    </w:tblPr>
  </w:style>
  <w:style w:type="table" w:styleId="23" w:customStyle="1">
    <w:name w:val="23"/>
    <w:basedOn w:val="Tablanormal"/>
    <w:pPr>
      <w:widowControl w:val="0"/>
      <w:suppressAutoHyphens w:val="1"/>
      <w:spacing w:line="1" w:lineRule="atLeast"/>
      <w:ind w:left="-1" w:leftChars="-1" w:hanging="1" w:hangingChars="1"/>
      <w:textDirection w:val="btLr"/>
      <w:textAlignment w:val="top"/>
      <w:outlineLvl w:val="0"/>
    </w:pPr>
    <w:rPr>
      <w:position w:val="-1"/>
    </w:rPr>
    <w:tblPr>
      <w:tblStyleRowBandSize w:val="1"/>
      <w:tblStyleColBandSize w:val="1"/>
      <w:tblInd w:w="0.0" w:type="nil"/>
      <w:tblCellMar>
        <w:top w:w="15.0" w:type="dxa"/>
        <w:bottom w:w="15.0" w:type="dxa"/>
      </w:tblCellMar>
    </w:tblPr>
  </w:style>
  <w:style w:type="table" w:styleId="18" w:customStyle="1">
    <w:name w:val="18"/>
    <w:basedOn w:val="Tablanormal"/>
    <w:pPr>
      <w:widowControl w:val="0"/>
      <w:suppressAutoHyphens w:val="1"/>
      <w:spacing w:line="1" w:lineRule="atLeast"/>
      <w:ind w:left="-1" w:leftChars="-1" w:hanging="1" w:hangingChars="1"/>
      <w:textDirection w:val="btLr"/>
      <w:textAlignment w:val="top"/>
      <w:outlineLvl w:val="0"/>
    </w:pPr>
    <w:rPr>
      <w:position w:val="-1"/>
    </w:rPr>
    <w:tblPr>
      <w:tblStyleRowBandSize w:val="1"/>
      <w:tblStyleColBandSize w:val="1"/>
      <w:tblInd w:w="0.0" w:type="nil"/>
      <w:tblCellMar>
        <w:top w:w="15.0" w:type="dxa"/>
        <w:bottom w:w="15.0" w:type="dxa"/>
      </w:tblCellMar>
    </w:tblPr>
  </w:style>
  <w:style w:type="table" w:styleId="17" w:customStyle="1">
    <w:name w:val="17"/>
    <w:basedOn w:val="Tablanormal"/>
    <w:pPr>
      <w:widowControl w:val="0"/>
      <w:suppressAutoHyphens w:val="1"/>
      <w:spacing w:line="1" w:lineRule="atLeast"/>
      <w:ind w:left="-1" w:leftChars="-1" w:hanging="1" w:hangingChars="1"/>
      <w:textDirection w:val="btLr"/>
      <w:textAlignment w:val="top"/>
      <w:outlineLvl w:val="0"/>
    </w:pPr>
    <w:rPr>
      <w:position w:val="-1"/>
    </w:rPr>
    <w:tblPr>
      <w:tblStyleRowBandSize w:val="1"/>
      <w:tblStyleColBandSize w:val="1"/>
      <w:tblInd w:w="0.0" w:type="nil"/>
      <w:tblCellMar>
        <w:top w:w="15.0" w:type="dxa"/>
        <w:bottom w:w="15.0" w:type="dxa"/>
      </w:tblCellMar>
    </w:tblPr>
  </w:style>
  <w:style w:type="table" w:styleId="16" w:customStyle="1">
    <w:name w:val="16"/>
    <w:basedOn w:val="Tablanormal"/>
    <w:pPr>
      <w:widowControl w:val="0"/>
      <w:suppressAutoHyphens w:val="1"/>
      <w:spacing w:line="1" w:lineRule="atLeast"/>
      <w:ind w:left="-1" w:leftChars="-1" w:hanging="1" w:hangingChars="1"/>
      <w:textDirection w:val="btLr"/>
      <w:textAlignment w:val="top"/>
      <w:outlineLvl w:val="0"/>
    </w:pPr>
    <w:rPr>
      <w:position w:val="-1"/>
    </w:rPr>
    <w:tblPr>
      <w:tblStyleRowBandSize w:val="1"/>
      <w:tblStyleColBandSize w:val="1"/>
      <w:tblInd w:w="0.0" w:type="nil"/>
      <w:tblCellMar>
        <w:top w:w="15.0" w:type="dxa"/>
        <w:bottom w:w="15.0" w:type="dxa"/>
      </w:tblCellMar>
    </w:tblPr>
  </w:style>
  <w:style w:type="table" w:styleId="14" w:customStyle="1">
    <w:name w:val="14"/>
    <w:basedOn w:val="Tablanormal"/>
    <w:pPr>
      <w:widowControl w:val="0"/>
      <w:suppressAutoHyphens w:val="1"/>
      <w:spacing w:line="1" w:lineRule="atLeast"/>
      <w:ind w:left="-1" w:leftChars="-1" w:hanging="1" w:hangingChars="1"/>
      <w:textDirection w:val="btLr"/>
      <w:textAlignment w:val="top"/>
      <w:outlineLvl w:val="0"/>
    </w:pPr>
    <w:rPr>
      <w:position w:val="-1"/>
    </w:rPr>
    <w:tblPr>
      <w:tblStyleRowBandSize w:val="1"/>
      <w:tblStyleColBandSize w:val="1"/>
      <w:tblInd w:w="0.0" w:type="nil"/>
      <w:tblCellMar>
        <w:top w:w="15.0" w:type="dxa"/>
        <w:bottom w:w="15.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108.0" w:type="dxa"/>
        <w:bottom w:w="0.0" w:type="dxa"/>
        <w:right w:w="108.0" w:type="dxa"/>
      </w:tblCellMar>
    </w:tblPr>
  </w:style>
  <w:style w:type="table" w:styleId="a0" w:customStyle="1">
    <w:basedOn w:val="TableNormal1"/>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0.0" w:type="dxa"/>
        <w:left w:w="108.0" w:type="dxa"/>
        <w:bottom w:w="0.0" w:type="dxa"/>
        <w:right w:w="108.0" w:type="dxa"/>
      </w:tblCellMar>
    </w:tblPr>
  </w:style>
  <w:style w:type="table" w:styleId="a2" w:customStyle="1">
    <w:basedOn w:val="TableNormal1"/>
    <w:tblPr>
      <w:tblStyleRowBandSize w:val="1"/>
      <w:tblStyleColBandSize w:val="1"/>
      <w:tblCellMar>
        <w:top w:w="0.0" w:type="dxa"/>
        <w:left w:w="108.0" w:type="dxa"/>
        <w:bottom w:w="0.0" w:type="dxa"/>
        <w:right w:w="108.0" w:type="dxa"/>
      </w:tblCellMar>
    </w:tblPr>
  </w:style>
  <w:style w:type="table" w:styleId="a3" w:customStyle="1">
    <w:basedOn w:val="TableNormal1"/>
    <w:tblPr>
      <w:tblStyleRowBandSize w:val="1"/>
      <w:tblStyleColBandSize w:val="1"/>
      <w:tblCellMar>
        <w:top w:w="0.0" w:type="dxa"/>
        <w:left w:w="108.0" w:type="dxa"/>
        <w:bottom w:w="0.0" w:type="dxa"/>
        <w:right w:w="108.0" w:type="dxa"/>
      </w:tblCellMar>
    </w:tblPr>
  </w:style>
  <w:style w:type="table" w:styleId="a4" w:customStyle="1">
    <w:basedOn w:val="TableNormal1"/>
    <w:tblPr>
      <w:tblStyleRowBandSize w:val="1"/>
      <w:tblStyleColBandSize w:val="1"/>
      <w:tblCellMar>
        <w:top w:w="0.0" w:type="dxa"/>
        <w:left w:w="108.0" w:type="dxa"/>
        <w:bottom w:w="0.0" w:type="dxa"/>
        <w:right w:w="108.0" w:type="dxa"/>
      </w:tblCellMar>
    </w:tblPr>
  </w:style>
  <w:style w:type="table" w:styleId="a5" w:customStyle="1">
    <w:basedOn w:val="TableNormal1"/>
    <w:tblPr>
      <w:tblStyleRowBandSize w:val="1"/>
      <w:tblStyleColBandSize w:val="1"/>
      <w:tblCellMar>
        <w:top w:w="0.0" w:type="dxa"/>
        <w:left w:w="108.0" w:type="dxa"/>
        <w:bottom w:w="0.0" w:type="dxa"/>
        <w:right w:w="108.0" w:type="dxa"/>
      </w:tblCellMar>
    </w:tblPr>
  </w:style>
  <w:style w:type="table" w:styleId="a6" w:customStyle="1">
    <w:basedOn w:val="TableNormal1"/>
    <w:tblPr>
      <w:tblStyleRowBandSize w:val="1"/>
      <w:tblStyleColBandSize w:val="1"/>
      <w:tblCellMar>
        <w:top w:w="0.0" w:type="dxa"/>
        <w:left w:w="108.0" w:type="dxa"/>
        <w:bottom w:w="0.0" w:type="dxa"/>
        <w:right w:w="108.0" w:type="dxa"/>
      </w:tblCellMar>
    </w:tblPr>
  </w:style>
  <w:style w:type="table" w:styleId="a7" w:customStyle="1">
    <w:basedOn w:val="TableNormal1"/>
    <w:tblPr>
      <w:tblStyleRowBandSize w:val="1"/>
      <w:tblStyleColBandSize w:val="1"/>
      <w:tblCellMar>
        <w:top w:w="0.0" w:type="dxa"/>
        <w:left w:w="108.0" w:type="dxa"/>
        <w:bottom w:w="0.0" w:type="dxa"/>
        <w:right w:w="108.0" w:type="dxa"/>
      </w:tblCellMar>
    </w:tblPr>
  </w:style>
  <w:style w:type="table" w:styleId="a8" w:customStyle="1">
    <w:basedOn w:val="TableNormal1"/>
    <w:tblPr>
      <w:tblStyleRowBandSize w:val="1"/>
      <w:tblStyleColBandSize w:val="1"/>
      <w:tblCellMar>
        <w:top w:w="0.0" w:type="dxa"/>
        <w:left w:w="108.0" w:type="dxa"/>
        <w:bottom w:w="0.0" w:type="dxa"/>
        <w:right w:w="108.0" w:type="dxa"/>
      </w:tblCellMar>
    </w:tblPr>
  </w:style>
  <w:style w:type="table" w:styleId="a9" w:customStyle="1">
    <w:basedOn w:val="TableNormal1"/>
    <w:tblPr>
      <w:tblStyleRowBandSize w:val="1"/>
      <w:tblStyleColBandSize w:val="1"/>
      <w:tblCellMar>
        <w:top w:w="0.0" w:type="dxa"/>
        <w:left w:w="108.0" w:type="dxa"/>
        <w:bottom w:w="0.0" w:type="dxa"/>
        <w:right w:w="108.0" w:type="dxa"/>
      </w:tblCellMar>
    </w:tblPr>
  </w:style>
  <w:style w:type="table" w:styleId="aa" w:customStyle="1">
    <w:basedOn w:val="TableNormal1"/>
    <w:tblPr>
      <w:tblStyleRowBandSize w:val="1"/>
      <w:tblStyleColBandSize w:val="1"/>
      <w:tblCellMar>
        <w:top w:w="0.0" w:type="dxa"/>
        <w:left w:w="108.0" w:type="dxa"/>
        <w:bottom w:w="0.0" w:type="dxa"/>
        <w:right w:w="108.0" w:type="dxa"/>
      </w:tblCellMar>
    </w:tblPr>
  </w:style>
  <w:style w:type="table" w:styleId="ab" w:customStyle="1">
    <w:basedOn w:val="TableNormal1"/>
    <w:tblPr>
      <w:tblStyleRowBandSize w:val="1"/>
      <w:tblStyleColBandSize w:val="1"/>
      <w:tblCellMar>
        <w:top w:w="0.0" w:type="dxa"/>
        <w:left w:w="108.0" w:type="dxa"/>
        <w:bottom w:w="0.0" w:type="dxa"/>
        <w:right w:w="108.0" w:type="dxa"/>
      </w:tblCellMar>
    </w:tblPr>
  </w:style>
  <w:style w:type="table" w:styleId="ac" w:customStyle="1">
    <w:basedOn w:val="TableNormal1"/>
    <w:tblPr>
      <w:tblStyleRowBandSize w:val="1"/>
      <w:tblStyleColBandSize w:val="1"/>
      <w:tblCellMar>
        <w:top w:w="0.0" w:type="dxa"/>
        <w:left w:w="108.0" w:type="dxa"/>
        <w:bottom w:w="0.0" w:type="dxa"/>
        <w:right w:w="108.0" w:type="dxa"/>
      </w:tblCellMar>
    </w:tblPr>
  </w:style>
  <w:style w:type="table" w:styleId="ad" w:customStyle="1">
    <w:basedOn w:val="TableNormal1"/>
    <w:tblPr>
      <w:tblStyleRowBandSize w:val="1"/>
      <w:tblStyleColBandSize w:val="1"/>
      <w:tblCellMar>
        <w:top w:w="0.0" w:type="dxa"/>
        <w:left w:w="108.0" w:type="dxa"/>
        <w:bottom w:w="0.0" w:type="dxa"/>
        <w:right w:w="108.0" w:type="dxa"/>
      </w:tblCellMar>
    </w:tblPr>
  </w:style>
  <w:style w:type="table" w:styleId="ae" w:customStyle="1">
    <w:basedOn w:val="TableNormal1"/>
    <w:tblPr>
      <w:tblStyleRowBandSize w:val="1"/>
      <w:tblStyleColBandSize w:val="1"/>
      <w:tblCellMar>
        <w:top w:w="0.0" w:type="dxa"/>
        <w:left w:w="108.0" w:type="dxa"/>
        <w:bottom w:w="0.0" w:type="dxa"/>
        <w:right w:w="108.0" w:type="dxa"/>
      </w:tblCellMar>
    </w:tblPr>
  </w:style>
  <w:style w:type="table" w:styleId="af" w:customStyle="1">
    <w:basedOn w:val="TableNormal1"/>
    <w:tblPr>
      <w:tblStyleRowBandSize w:val="1"/>
      <w:tblStyleColBandSize w:val="1"/>
      <w:tblCellMar>
        <w:top w:w="0.0" w:type="dxa"/>
        <w:left w:w="108.0" w:type="dxa"/>
        <w:bottom w:w="0.0" w:type="dxa"/>
        <w:right w:w="108.0" w:type="dxa"/>
      </w:tblCellMar>
    </w:tblPr>
  </w:style>
  <w:style w:type="table" w:styleId="af0" w:customStyle="1">
    <w:basedOn w:val="TableNormal1"/>
    <w:tblPr>
      <w:tblStyleRowBandSize w:val="1"/>
      <w:tblStyleColBandSize w:val="1"/>
      <w:tblCellMar>
        <w:top w:w="0.0" w:type="dxa"/>
        <w:left w:w="108.0" w:type="dxa"/>
        <w:bottom w:w="0.0" w:type="dxa"/>
        <w:right w:w="108.0" w:type="dxa"/>
      </w:tblCellMar>
    </w:tblPr>
  </w:style>
  <w:style w:type="table" w:styleId="af1" w:customStyle="1">
    <w:basedOn w:val="TableNormal1"/>
    <w:tblPr>
      <w:tblStyleRowBandSize w:val="1"/>
      <w:tblStyleColBandSize w:val="1"/>
      <w:tblCellMar>
        <w:top w:w="0.0" w:type="dxa"/>
        <w:left w:w="108.0" w:type="dxa"/>
        <w:bottom w:w="0.0" w:type="dxa"/>
        <w:right w:w="108.0" w:type="dxa"/>
      </w:tblCellMar>
    </w:tblPr>
  </w:style>
  <w:style w:type="table" w:styleId="af2" w:customStyle="1">
    <w:basedOn w:val="TableNormal1"/>
    <w:tblPr>
      <w:tblStyleRowBandSize w:val="1"/>
      <w:tblStyleColBandSize w:val="1"/>
      <w:tblCellMar>
        <w:top w:w="0.0" w:type="dxa"/>
        <w:left w:w="108.0" w:type="dxa"/>
        <w:bottom w:w="0.0" w:type="dxa"/>
        <w:right w:w="108.0" w:type="dxa"/>
      </w:tblCellMar>
    </w:tblPr>
  </w:style>
  <w:style w:type="table" w:styleId="af3" w:customStyle="1">
    <w:basedOn w:val="TableNormal1"/>
    <w:tblPr>
      <w:tblStyleRowBandSize w:val="1"/>
      <w:tblStyleColBandSize w:val="1"/>
      <w:tblCellMar>
        <w:top w:w="0.0" w:type="dxa"/>
        <w:left w:w="108.0" w:type="dxa"/>
        <w:bottom w:w="0.0" w:type="dxa"/>
        <w:right w:w="108.0" w:type="dxa"/>
      </w:tblCellMar>
    </w:tblPr>
  </w:style>
  <w:style w:type="table" w:styleId="af4" w:customStyle="1">
    <w:basedOn w:val="TableNormal1"/>
    <w:tblPr>
      <w:tblStyleRowBandSize w:val="1"/>
      <w:tblStyleColBandSize w:val="1"/>
      <w:tblCellMar>
        <w:top w:w="0.0" w:type="dxa"/>
        <w:left w:w="108.0" w:type="dxa"/>
        <w:bottom w:w="0.0" w:type="dxa"/>
        <w:right w:w="108.0" w:type="dxa"/>
      </w:tblCellMar>
    </w:tblPr>
  </w:style>
  <w:style w:type="table" w:styleId="af5" w:customStyle="1">
    <w:basedOn w:val="TableNormal1"/>
    <w:tblPr>
      <w:tblStyleRowBandSize w:val="1"/>
      <w:tblStyleColBandSize w:val="1"/>
      <w:tblCellMar>
        <w:top w:w="0.0" w:type="dxa"/>
        <w:left w:w="108.0" w:type="dxa"/>
        <w:bottom w:w="0.0" w:type="dxa"/>
        <w:right w:w="108.0" w:type="dxa"/>
      </w:tblCellMar>
    </w:tblPr>
  </w:style>
  <w:style w:type="table" w:styleId="af6" w:customStyle="1">
    <w:basedOn w:val="TableNormal1"/>
    <w:tblPr>
      <w:tblStyleRowBandSize w:val="1"/>
      <w:tblStyleColBandSize w:val="1"/>
      <w:tblCellMar>
        <w:top w:w="0.0" w:type="dxa"/>
        <w:left w:w="108.0" w:type="dxa"/>
        <w:bottom w:w="0.0" w:type="dxa"/>
        <w:right w:w="108.0" w:type="dxa"/>
      </w:tblCellMar>
    </w:tblPr>
  </w:style>
  <w:style w:type="table" w:styleId="af7" w:customStyle="1">
    <w:basedOn w:val="TableNormal1"/>
    <w:tblPr>
      <w:tblStyleRowBandSize w:val="1"/>
      <w:tblStyleColBandSize w:val="1"/>
      <w:tblCellMar>
        <w:top w:w="0.0" w:type="dxa"/>
        <w:left w:w="108.0" w:type="dxa"/>
        <w:bottom w:w="0.0" w:type="dxa"/>
        <w:right w:w="108.0" w:type="dxa"/>
      </w:tblCellMar>
    </w:tblPr>
  </w:style>
  <w:style w:type="table" w:styleId="af8" w:customStyle="1">
    <w:basedOn w:val="TableNormal1"/>
    <w:tblPr>
      <w:tblStyleRowBandSize w:val="1"/>
      <w:tblStyleColBandSize w:val="1"/>
      <w:tblCellMar>
        <w:top w:w="0.0" w:type="dxa"/>
        <w:left w:w="108.0" w:type="dxa"/>
        <w:bottom w:w="0.0" w:type="dxa"/>
        <w:right w:w="108.0" w:type="dxa"/>
      </w:tblCellMar>
    </w:tblPr>
  </w:style>
  <w:style w:type="table" w:styleId="af9" w:customStyle="1">
    <w:basedOn w:val="TableNormal1"/>
    <w:tblPr>
      <w:tblStyleRowBandSize w:val="1"/>
      <w:tblStyleColBandSize w:val="1"/>
      <w:tblCellMar>
        <w:top w:w="0.0" w:type="dxa"/>
        <w:left w:w="108.0" w:type="dxa"/>
        <w:bottom w:w="0.0" w:type="dxa"/>
        <w:right w:w="108.0" w:type="dxa"/>
      </w:tblCellMar>
    </w:tblPr>
  </w:style>
  <w:style w:type="table" w:styleId="afa" w:customStyle="1">
    <w:basedOn w:val="TableNormal1"/>
    <w:tblPr>
      <w:tblStyleRowBandSize w:val="1"/>
      <w:tblStyleColBandSize w:val="1"/>
      <w:tblCellMar>
        <w:top w:w="0.0" w:type="dxa"/>
        <w:left w:w="108.0" w:type="dxa"/>
        <w:bottom w:w="0.0" w:type="dxa"/>
        <w:right w:w="108.0" w:type="dxa"/>
      </w:tblCellMar>
    </w:tblPr>
  </w:style>
  <w:style w:type="table" w:styleId="afb" w:customStyle="1">
    <w:basedOn w:val="TableNormal1"/>
    <w:tblPr>
      <w:tblStyleRowBandSize w:val="1"/>
      <w:tblStyleColBandSize w:val="1"/>
      <w:tblCellMar>
        <w:top w:w="0.0" w:type="dxa"/>
        <w:left w:w="108.0" w:type="dxa"/>
        <w:bottom w:w="0.0" w:type="dxa"/>
        <w:right w:w="108.0" w:type="dxa"/>
      </w:tblCellMar>
    </w:tblPr>
  </w:style>
  <w:style w:type="table" w:styleId="afc" w:customStyle="1">
    <w:basedOn w:val="TableNormal1"/>
    <w:tblPr>
      <w:tblStyleRowBandSize w:val="1"/>
      <w:tblStyleColBandSize w:val="1"/>
      <w:tblCellMar>
        <w:top w:w="0.0" w:type="dxa"/>
        <w:left w:w="108.0" w:type="dxa"/>
        <w:bottom w:w="0.0" w:type="dxa"/>
        <w:right w:w="108.0" w:type="dxa"/>
      </w:tblCellMar>
    </w:tblPr>
  </w:style>
  <w:style w:type="table" w:styleId="afd" w:customStyle="1">
    <w:basedOn w:val="TableNormal1"/>
    <w:tblPr>
      <w:tblStyleRowBandSize w:val="1"/>
      <w:tblStyleColBandSize w:val="1"/>
      <w:tblCellMar>
        <w:top w:w="0.0" w:type="dxa"/>
        <w:left w:w="108.0" w:type="dxa"/>
        <w:bottom w:w="0.0" w:type="dxa"/>
        <w:right w:w="108.0" w:type="dxa"/>
      </w:tblCellMar>
    </w:tblPr>
  </w:style>
  <w:style w:type="table" w:styleId="afe" w:customStyle="1">
    <w:basedOn w:val="TableNormal1"/>
    <w:tblPr>
      <w:tblStyleRowBandSize w:val="1"/>
      <w:tblStyleColBandSize w:val="1"/>
      <w:tblCellMar>
        <w:top w:w="0.0" w:type="dxa"/>
        <w:left w:w="108.0" w:type="dxa"/>
        <w:bottom w:w="0.0" w:type="dxa"/>
        <w:right w:w="108.0" w:type="dxa"/>
      </w:tblCellMar>
    </w:tblPr>
  </w:style>
  <w:style w:type="table" w:styleId="aff" w:customStyle="1">
    <w:basedOn w:val="TableNormal1"/>
    <w:tblPr>
      <w:tblStyleRowBandSize w:val="1"/>
      <w:tblStyleColBandSize w:val="1"/>
      <w:tblCellMar>
        <w:top w:w="0.0" w:type="dxa"/>
        <w:left w:w="108.0" w:type="dxa"/>
        <w:bottom w:w="0.0" w:type="dxa"/>
        <w:right w:w="108.0" w:type="dxa"/>
      </w:tblCellMar>
    </w:tblPr>
  </w:style>
  <w:style w:type="table" w:styleId="aff0" w:customStyle="1">
    <w:basedOn w:val="TableNormal1"/>
    <w:tblPr>
      <w:tblStyleRowBandSize w:val="1"/>
      <w:tblStyleColBandSize w:val="1"/>
      <w:tblCellMar>
        <w:top w:w="0.0" w:type="dxa"/>
        <w:left w:w="108.0" w:type="dxa"/>
        <w:bottom w:w="0.0" w:type="dxa"/>
        <w:right w:w="108.0" w:type="dxa"/>
      </w:tblCellMar>
    </w:tblPr>
  </w:style>
  <w:style w:type="table" w:styleId="aff1" w:customStyle="1">
    <w:basedOn w:val="TableNormal1"/>
    <w:tblPr>
      <w:tblStyleRowBandSize w:val="1"/>
      <w:tblStyleColBandSize w:val="1"/>
      <w:tblCellMar>
        <w:top w:w="0.0" w:type="dxa"/>
        <w:left w:w="108.0" w:type="dxa"/>
        <w:bottom w:w="0.0" w:type="dxa"/>
        <w:right w:w="108.0" w:type="dxa"/>
      </w:tblCellMar>
    </w:tblPr>
  </w:style>
  <w:style w:type="table" w:styleId="aff2" w:customStyle="1">
    <w:basedOn w:val="TableNormal1"/>
    <w:tblPr>
      <w:tblStyleRowBandSize w:val="1"/>
      <w:tblStyleColBandSize w:val="1"/>
      <w:tblCellMar>
        <w:top w:w="0.0" w:type="dxa"/>
        <w:left w:w="108.0" w:type="dxa"/>
        <w:bottom w:w="0.0" w:type="dxa"/>
        <w:right w:w="108.0" w:type="dxa"/>
      </w:tblCellMar>
    </w:tblPr>
  </w:style>
  <w:style w:type="table" w:styleId="aff3" w:customStyle="1">
    <w:basedOn w:val="TableNormal1"/>
    <w:tblPr>
      <w:tblStyleRowBandSize w:val="1"/>
      <w:tblStyleColBandSize w:val="1"/>
      <w:tblCellMar>
        <w:top w:w="0.0" w:type="dxa"/>
        <w:left w:w="108.0" w:type="dxa"/>
        <w:bottom w:w="0.0" w:type="dxa"/>
        <w:right w:w="108.0" w:type="dxa"/>
      </w:tblCellMar>
    </w:tblPr>
  </w:style>
  <w:style w:type="table" w:styleId="aff4" w:customStyle="1">
    <w:basedOn w:val="TableNormal1"/>
    <w:tblPr>
      <w:tblStyleRowBandSize w:val="1"/>
      <w:tblStyleColBandSize w:val="1"/>
      <w:tblCellMar>
        <w:top w:w="0.0" w:type="dxa"/>
        <w:left w:w="108.0" w:type="dxa"/>
        <w:bottom w:w="0.0" w:type="dxa"/>
        <w:right w:w="108.0" w:type="dxa"/>
      </w:tblCellMar>
    </w:tblPr>
  </w:style>
  <w:style w:type="table" w:styleId="aff5" w:customStyle="1">
    <w:basedOn w:val="TableNormal1"/>
    <w:tblPr>
      <w:tblStyleRowBandSize w:val="1"/>
      <w:tblStyleColBandSize w:val="1"/>
      <w:tblCellMar>
        <w:top w:w="0.0" w:type="dxa"/>
        <w:left w:w="108.0" w:type="dxa"/>
        <w:bottom w:w="0.0" w:type="dxa"/>
        <w:right w:w="108.0" w:type="dxa"/>
      </w:tblCellMar>
    </w:tblPr>
  </w:style>
  <w:style w:type="table" w:styleId="aff6" w:customStyle="1">
    <w:basedOn w:val="TableNormal1"/>
    <w:tblPr>
      <w:tblStyleRowBandSize w:val="1"/>
      <w:tblStyleColBandSize w:val="1"/>
      <w:tblCellMar>
        <w:top w:w="0.0" w:type="dxa"/>
        <w:left w:w="108.0" w:type="dxa"/>
        <w:bottom w:w="0.0" w:type="dxa"/>
        <w:right w:w="108.0" w:type="dxa"/>
      </w:tblCellMar>
    </w:tblPr>
  </w:style>
  <w:style w:type="table" w:styleId="aff7" w:customStyle="1">
    <w:basedOn w:val="TableNormal1"/>
    <w:tblPr>
      <w:tblStyleRowBandSize w:val="1"/>
      <w:tblStyleColBandSize w:val="1"/>
      <w:tblCellMar>
        <w:top w:w="0.0" w:type="dxa"/>
        <w:left w:w="108.0" w:type="dxa"/>
        <w:bottom w:w="0.0" w:type="dxa"/>
        <w:right w:w="108.0" w:type="dxa"/>
      </w:tblCellMar>
    </w:tblPr>
  </w:style>
  <w:style w:type="table" w:styleId="aff8" w:customStyle="1">
    <w:basedOn w:val="TableNormal1"/>
    <w:tblPr>
      <w:tblStyleRowBandSize w:val="1"/>
      <w:tblStyleColBandSize w:val="1"/>
      <w:tblCellMar>
        <w:top w:w="0.0" w:type="dxa"/>
        <w:left w:w="108.0" w:type="dxa"/>
        <w:bottom w:w="0.0" w:type="dxa"/>
        <w:right w:w="108.0" w:type="dxa"/>
      </w:tblCellMar>
    </w:tblPr>
  </w:style>
  <w:style w:type="table" w:styleId="aff9" w:customStyle="1">
    <w:basedOn w:val="TableNormal1"/>
    <w:tblPr>
      <w:tblStyleRowBandSize w:val="1"/>
      <w:tblStyleColBandSize w:val="1"/>
      <w:tblCellMar>
        <w:top w:w="0.0" w:type="dxa"/>
        <w:left w:w="108.0" w:type="dxa"/>
        <w:bottom w:w="0.0" w:type="dxa"/>
        <w:right w:w="108.0" w:type="dxa"/>
      </w:tblCellMar>
    </w:tblPr>
  </w:style>
  <w:style w:type="table" w:styleId="affa" w:customStyle="1">
    <w:basedOn w:val="TableNormal1"/>
    <w:tblPr>
      <w:tblStyleRowBandSize w:val="1"/>
      <w:tblStyleColBandSize w:val="1"/>
      <w:tblCellMar>
        <w:top w:w="0.0" w:type="dxa"/>
        <w:left w:w="108.0" w:type="dxa"/>
        <w:bottom w:w="0.0" w:type="dxa"/>
        <w:right w:w="108.0" w:type="dxa"/>
      </w:tblCellMar>
    </w:tblPr>
  </w:style>
  <w:style w:type="table" w:styleId="affb" w:customStyle="1">
    <w:basedOn w:val="TableNormal1"/>
    <w:tblPr>
      <w:tblStyleRowBandSize w:val="1"/>
      <w:tblStyleColBandSize w:val="1"/>
      <w:tblCellMar>
        <w:top w:w="0.0" w:type="dxa"/>
        <w:left w:w="108.0" w:type="dxa"/>
        <w:bottom w:w="0.0" w:type="dxa"/>
        <w:right w:w="108.0" w:type="dxa"/>
      </w:tblCellMar>
    </w:tblPr>
  </w:style>
  <w:style w:type="table" w:styleId="affc" w:customStyle="1">
    <w:basedOn w:val="TableNormal1"/>
    <w:tblPr>
      <w:tblStyleRowBandSize w:val="1"/>
      <w:tblStyleColBandSize w:val="1"/>
      <w:tblCellMar>
        <w:top w:w="0.0" w:type="dxa"/>
        <w:left w:w="108.0" w:type="dxa"/>
        <w:bottom w:w="0.0" w:type="dxa"/>
        <w:right w:w="108.0" w:type="dxa"/>
      </w:tblCellMar>
    </w:tblPr>
  </w:style>
  <w:style w:type="table" w:styleId="affd" w:customStyle="1">
    <w:basedOn w:val="TableNormal1"/>
    <w:tblPr>
      <w:tblStyleRowBandSize w:val="1"/>
      <w:tblStyleColBandSize w:val="1"/>
      <w:tblCellMar>
        <w:top w:w="0.0" w:type="dxa"/>
        <w:left w:w="108.0" w:type="dxa"/>
        <w:bottom w:w="0.0" w:type="dxa"/>
        <w:right w:w="108.0" w:type="dxa"/>
      </w:tblCellMar>
    </w:tblPr>
  </w:style>
  <w:style w:type="table" w:styleId="affe" w:customStyle="1">
    <w:basedOn w:val="TableNormal1"/>
    <w:tblPr>
      <w:tblStyleRowBandSize w:val="1"/>
      <w:tblStyleColBandSize w:val="1"/>
      <w:tblCellMar>
        <w:top w:w="0.0" w:type="dxa"/>
        <w:left w:w="108.0" w:type="dxa"/>
        <w:bottom w:w="0.0" w:type="dxa"/>
        <w:right w:w="108.0" w:type="dxa"/>
      </w:tblCellMar>
    </w:tblPr>
  </w:style>
  <w:style w:type="table" w:styleId="afff" w:customStyle="1">
    <w:basedOn w:val="TableNormal1"/>
    <w:tblPr>
      <w:tblStyleRowBandSize w:val="1"/>
      <w:tblStyleColBandSize w:val="1"/>
      <w:tblCellMar>
        <w:top w:w="0.0" w:type="dxa"/>
        <w:left w:w="108.0" w:type="dxa"/>
        <w:bottom w:w="0.0" w:type="dxa"/>
        <w:right w:w="108.0" w:type="dxa"/>
      </w:tblCellMar>
    </w:tblPr>
  </w:style>
  <w:style w:type="table" w:styleId="afff0" w:customStyle="1">
    <w:basedOn w:val="TableNormal1"/>
    <w:tblPr>
      <w:tblStyleRowBandSize w:val="1"/>
      <w:tblStyleColBandSize w:val="1"/>
      <w:tblCellMar>
        <w:top w:w="0.0" w:type="dxa"/>
        <w:left w:w="108.0" w:type="dxa"/>
        <w:bottom w:w="0.0" w:type="dxa"/>
        <w:right w:w="108.0" w:type="dxa"/>
      </w:tblCellMar>
    </w:tblPr>
  </w:style>
  <w:style w:type="table" w:styleId="afff1" w:customStyle="1">
    <w:basedOn w:val="TableNormal1"/>
    <w:tblPr>
      <w:tblStyleRowBandSize w:val="1"/>
      <w:tblStyleColBandSize w:val="1"/>
      <w:tblCellMar>
        <w:top w:w="0.0" w:type="dxa"/>
        <w:left w:w="108.0" w:type="dxa"/>
        <w:bottom w:w="0.0" w:type="dxa"/>
        <w:right w:w="108.0" w:type="dxa"/>
      </w:tblCellMar>
    </w:tblPr>
  </w:style>
  <w:style w:type="table" w:styleId="afff2" w:customStyle="1">
    <w:basedOn w:val="TableNormal1"/>
    <w:tblPr>
      <w:tblStyleRowBandSize w:val="1"/>
      <w:tblStyleColBandSize w:val="1"/>
      <w:tblCellMar>
        <w:top w:w="0.0" w:type="dxa"/>
        <w:left w:w="108.0" w:type="dxa"/>
        <w:bottom w:w="0.0" w:type="dxa"/>
        <w:right w:w="108.0" w:type="dxa"/>
      </w:tblCellMar>
    </w:tblPr>
  </w:style>
  <w:style w:type="table" w:styleId="afff3" w:customStyle="1">
    <w:basedOn w:val="TableNormal1"/>
    <w:tblPr>
      <w:tblStyleRowBandSize w:val="1"/>
      <w:tblStyleColBandSize w:val="1"/>
      <w:tblCellMar>
        <w:top w:w="0.0" w:type="dxa"/>
        <w:left w:w="108.0" w:type="dxa"/>
        <w:bottom w:w="0.0" w:type="dxa"/>
        <w:right w:w="108.0" w:type="dxa"/>
      </w:tblCellMar>
    </w:tblPr>
  </w:style>
  <w:style w:type="table" w:styleId="afff4" w:customStyle="1">
    <w:basedOn w:val="TableNormal1"/>
    <w:tblPr>
      <w:tblStyleRowBandSize w:val="1"/>
      <w:tblStyleColBandSize w:val="1"/>
      <w:tblCellMar>
        <w:top w:w="0.0" w:type="dxa"/>
        <w:left w:w="108.0" w:type="dxa"/>
        <w:bottom w:w="0.0" w:type="dxa"/>
        <w:right w:w="108.0" w:type="dxa"/>
      </w:tblCellMar>
    </w:tblPr>
  </w:style>
  <w:style w:type="table" w:styleId="afff5" w:customStyle="1">
    <w:basedOn w:val="TableNormal1"/>
    <w:tblPr>
      <w:tblStyleRowBandSize w:val="1"/>
      <w:tblStyleColBandSize w:val="1"/>
      <w:tblCellMar>
        <w:top w:w="0.0" w:type="dxa"/>
        <w:left w:w="108.0" w:type="dxa"/>
        <w:bottom w:w="0.0" w:type="dxa"/>
        <w:right w:w="108.0" w:type="dxa"/>
      </w:tblCellMar>
    </w:tblPr>
  </w:style>
  <w:style w:type="table" w:styleId="afff6" w:customStyle="1">
    <w:basedOn w:val="TableNormal1"/>
    <w:tblPr>
      <w:tblStyleRowBandSize w:val="1"/>
      <w:tblStyleColBandSize w:val="1"/>
      <w:tblCellMar>
        <w:top w:w="0.0" w:type="dxa"/>
        <w:left w:w="108.0" w:type="dxa"/>
        <w:bottom w:w="0.0" w:type="dxa"/>
        <w:right w:w="108.0" w:type="dxa"/>
      </w:tblCellMar>
    </w:tblPr>
  </w:style>
  <w:style w:type="table" w:styleId="afff7" w:customStyle="1">
    <w:basedOn w:val="TableNormal1"/>
    <w:tblPr>
      <w:tblStyleRowBandSize w:val="1"/>
      <w:tblStyleColBandSize w:val="1"/>
      <w:tblCellMar>
        <w:top w:w="0.0" w:type="dxa"/>
        <w:left w:w="108.0" w:type="dxa"/>
        <w:bottom w:w="0.0" w:type="dxa"/>
        <w:right w:w="108.0" w:type="dxa"/>
      </w:tblCellMar>
    </w:tblPr>
  </w:style>
  <w:style w:type="table" w:styleId="afff8" w:customStyle="1">
    <w:basedOn w:val="TableNormal1"/>
    <w:tblPr>
      <w:tblStyleRowBandSize w:val="1"/>
      <w:tblStyleColBandSize w:val="1"/>
      <w:tblCellMar>
        <w:top w:w="0.0" w:type="dxa"/>
        <w:left w:w="108.0" w:type="dxa"/>
        <w:bottom w:w="0.0" w:type="dxa"/>
        <w:right w:w="108.0" w:type="dxa"/>
      </w:tblCellMar>
    </w:tblPr>
  </w:style>
  <w:style w:type="table" w:styleId="afff9" w:customStyle="1">
    <w:basedOn w:val="TableNormal1"/>
    <w:tblPr>
      <w:tblStyleRowBandSize w:val="1"/>
      <w:tblStyleColBandSize w:val="1"/>
      <w:tblCellMar>
        <w:top w:w="0.0" w:type="dxa"/>
        <w:left w:w="108.0" w:type="dxa"/>
        <w:bottom w:w="0.0" w:type="dxa"/>
        <w:right w:w="108.0" w:type="dxa"/>
      </w:tblCellMar>
    </w:tblPr>
  </w:style>
  <w:style w:type="table" w:styleId="afffa" w:customStyle="1">
    <w:basedOn w:val="TableNormal1"/>
    <w:tblPr>
      <w:tblStyleRowBandSize w:val="1"/>
      <w:tblStyleColBandSize w:val="1"/>
      <w:tblCellMar>
        <w:top w:w="0.0" w:type="dxa"/>
        <w:left w:w="108.0" w:type="dxa"/>
        <w:bottom w:w="0.0" w:type="dxa"/>
        <w:right w:w="108.0" w:type="dxa"/>
      </w:tblCellMar>
    </w:tblPr>
  </w:style>
  <w:style w:type="table" w:styleId="afffb" w:customStyle="1">
    <w:basedOn w:val="TableNormal1"/>
    <w:tblPr>
      <w:tblStyleRowBandSize w:val="1"/>
      <w:tblStyleColBandSize w:val="1"/>
      <w:tblCellMar>
        <w:top w:w="0.0" w:type="dxa"/>
        <w:left w:w="108.0" w:type="dxa"/>
        <w:bottom w:w="0.0" w:type="dxa"/>
        <w:right w:w="108.0" w:type="dxa"/>
      </w:tblCellMar>
    </w:tblPr>
  </w:style>
  <w:style w:type="table" w:styleId="afffc" w:customStyle="1">
    <w:basedOn w:val="TableNormal1"/>
    <w:tblPr>
      <w:tblStyleRowBandSize w:val="1"/>
      <w:tblStyleColBandSize w:val="1"/>
      <w:tblCellMar>
        <w:top w:w="0.0" w:type="dxa"/>
        <w:left w:w="108.0" w:type="dxa"/>
        <w:bottom w:w="0.0" w:type="dxa"/>
        <w:right w:w="108.0" w:type="dxa"/>
      </w:tblCellMar>
    </w:tblPr>
  </w:style>
  <w:style w:type="table" w:styleId="afffd" w:customStyle="1">
    <w:basedOn w:val="TableNormal1"/>
    <w:tblPr>
      <w:tblStyleRowBandSize w:val="1"/>
      <w:tblStyleColBandSize w:val="1"/>
      <w:tblCellMar>
        <w:top w:w="0.0" w:type="dxa"/>
        <w:left w:w="108.0" w:type="dxa"/>
        <w:bottom w:w="0.0" w:type="dxa"/>
        <w:right w:w="108.0" w:type="dxa"/>
      </w:tblCellMar>
    </w:tblPr>
  </w:style>
  <w:style w:type="table" w:styleId="afffe" w:customStyle="1">
    <w:basedOn w:val="TableNormal1"/>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FTQtqo2KGidQ5qOXdhTyPixOg==">AMUW2mXeXe9JZLoB8pLOjfPhYRAipvLw3hZxqCZ99wi8jkDPJlucFyR70zbcRV3eSinpG3Dg4Rj9zn64EERd1xM04KdSoxlrbd7rRdHM761Y7JBvn+vAX7vot15radtdXeYWIv5PCzMRXV+J3xCR6w6y06uU3tOZG74XEnZfDpoaGPzssoq6PMk=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2022-10-20T17:28:00Z</dcterms:created>
  <dc:creator>Guadalupe</dc:creator>
</cp:coreProperties>
</file>